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60"/>
      </w:tblGrid>
      <w:tr w:rsidR="00601533" w14:paraId="313462BB" w14:textId="77777777" w:rsidTr="00307C14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1006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C17F5" w14:textId="77777777" w:rsidR="00601533" w:rsidRDefault="00000000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</w:rPr>
              <w:t>FICHE DE DÉROULEMENT DE SÉANCE</w:t>
            </w:r>
          </w:p>
          <w:p w14:paraId="7590059E" w14:textId="77777777" w:rsidR="00601533" w:rsidRDefault="00000000">
            <w:pPr>
              <w:jc w:val="center"/>
            </w:pPr>
            <w:proofErr w:type="gramStart"/>
            <w:r>
              <w:rPr>
                <w:color w:val="BAE6FD"/>
                <w:sz w:val="19"/>
                <w:szCs w:val="19"/>
              </w:rPr>
              <w:t>Technologie  --</w:t>
            </w:r>
            <w:proofErr w:type="gramEnd"/>
            <w:r>
              <w:rPr>
                <w:color w:val="BAE6FD"/>
                <w:sz w:val="19"/>
                <w:szCs w:val="19"/>
              </w:rPr>
              <w:t xml:space="preserve">  4</w:t>
            </w:r>
            <w:proofErr w:type="gramStart"/>
            <w:r>
              <w:rPr>
                <w:color w:val="BAE6FD"/>
                <w:sz w:val="19"/>
                <w:szCs w:val="19"/>
              </w:rPr>
              <w:t>e  --</w:t>
            </w:r>
            <w:proofErr w:type="gramEnd"/>
            <w:r>
              <w:rPr>
                <w:color w:val="BAE6FD"/>
                <w:sz w:val="19"/>
                <w:szCs w:val="19"/>
              </w:rPr>
              <w:t xml:space="preserve">  Défi </w:t>
            </w:r>
            <w:proofErr w:type="gramStart"/>
            <w:r>
              <w:rPr>
                <w:color w:val="BAE6FD"/>
                <w:sz w:val="19"/>
                <w:szCs w:val="19"/>
              </w:rPr>
              <w:t>robotique  --</w:t>
            </w:r>
            <w:proofErr w:type="gramEnd"/>
            <w:r>
              <w:rPr>
                <w:color w:val="BAE6FD"/>
                <w:sz w:val="19"/>
                <w:szCs w:val="19"/>
              </w:rPr>
              <w:t xml:space="preserve">  Séance 2</w:t>
            </w:r>
          </w:p>
        </w:tc>
      </w:tr>
    </w:tbl>
    <w:p w14:paraId="721AA654" w14:textId="59160F26" w:rsidR="00601533" w:rsidRDefault="00307C14">
      <w:pPr>
        <w:spacing w:before="20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📋</w:t>
      </w:r>
      <w:r>
        <w:rPr>
          <w:b/>
          <w:bCs/>
          <w:color w:val="0369A1"/>
          <w:sz w:val="22"/>
          <w:szCs w:val="22"/>
        </w:rPr>
        <w:t xml:space="preserve"> INFORMATIONS</w:t>
      </w:r>
      <w:r w:rsidR="00000000">
        <w:rPr>
          <w:b/>
          <w:bCs/>
          <w:color w:val="0369A1"/>
          <w:sz w:val="22"/>
          <w:szCs w:val="22"/>
        </w:rPr>
        <w:t xml:space="preserve"> GÉNÉRALES</w:t>
      </w:r>
    </w:p>
    <w:tbl>
      <w:tblPr>
        <w:tblW w:w="10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74"/>
        <w:gridCol w:w="1674"/>
        <w:gridCol w:w="1674"/>
        <w:gridCol w:w="1674"/>
        <w:gridCol w:w="3377"/>
      </w:tblGrid>
      <w:tr w:rsidR="00601533" w14:paraId="3F1FCAB9" w14:textId="77777777" w:rsidTr="00307C14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BE313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Niveau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F2FB6F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Classe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A4BF9E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Date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7F89F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Séance</w:t>
            </w:r>
          </w:p>
        </w:tc>
        <w:tc>
          <w:tcPr>
            <w:tcW w:w="337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E9DF13" w14:textId="77777777" w:rsidR="00601533" w:rsidRDefault="00000000">
            <w:proofErr w:type="spellStart"/>
            <w:r>
              <w:rPr>
                <w:b/>
                <w:bCs/>
                <w:color w:val="0369A1"/>
                <w:sz w:val="18"/>
                <w:szCs w:val="18"/>
              </w:rPr>
              <w:t>Duree</w:t>
            </w:r>
            <w:proofErr w:type="spellEnd"/>
            <w:r>
              <w:rPr>
                <w:b/>
                <w:bCs/>
                <w:color w:val="0369A1"/>
                <w:sz w:val="18"/>
                <w:szCs w:val="18"/>
              </w:rPr>
              <w:t xml:space="preserve"> totale</w:t>
            </w:r>
          </w:p>
        </w:tc>
      </w:tr>
      <w:tr w:rsidR="00601533" w14:paraId="546495F4" w14:textId="77777777" w:rsidTr="00307C14">
        <w:tblPrEx>
          <w:tblCellMar>
            <w:top w:w="0" w:type="dxa"/>
            <w:bottom w:w="0" w:type="dxa"/>
          </w:tblCellMar>
        </w:tblPrEx>
        <w:trPr>
          <w:trHeight w:val="229"/>
        </w:trPr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B0E78F" w14:textId="77777777" w:rsidR="00601533" w:rsidRDefault="00000000">
            <w:r>
              <w:rPr>
                <w:b/>
                <w:bCs/>
              </w:rPr>
              <w:t>4e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B0364F" w14:textId="77777777" w:rsidR="00601533" w:rsidRDefault="00000000">
            <w:r>
              <w:t>....................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205AFB" w14:textId="77777777" w:rsidR="00601533" w:rsidRDefault="00000000">
            <w:r>
              <w:t>....................</w:t>
            </w:r>
          </w:p>
        </w:tc>
        <w:tc>
          <w:tcPr>
            <w:tcW w:w="167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4F0057" w14:textId="77777777" w:rsidR="00601533" w:rsidRDefault="00000000">
            <w:r>
              <w:rPr>
                <w:b/>
                <w:bCs/>
              </w:rPr>
              <w:t>S2 / ?</w:t>
            </w:r>
          </w:p>
        </w:tc>
        <w:tc>
          <w:tcPr>
            <w:tcW w:w="337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CCC314" w14:textId="77777777" w:rsidR="00601533" w:rsidRDefault="00000000">
            <w:r>
              <w:rPr>
                <w:b/>
                <w:bCs/>
              </w:rPr>
              <w:t>2 x 1h</w:t>
            </w:r>
            <w:proofErr w:type="gramStart"/>
            <w:r>
              <w:rPr>
                <w:b/>
                <w:bCs/>
              </w:rPr>
              <w:t>30  (</w:t>
            </w:r>
            <w:proofErr w:type="gramEnd"/>
            <w:r>
              <w:rPr>
                <w:b/>
                <w:bCs/>
              </w:rPr>
              <w:t>S2a + S2b)</w:t>
            </w:r>
          </w:p>
        </w:tc>
      </w:tr>
    </w:tbl>
    <w:p w14:paraId="31D99A9E" w14:textId="77777777" w:rsidR="00601533" w:rsidRDefault="00601533"/>
    <w:tbl>
      <w:tblPr>
        <w:tblW w:w="10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5"/>
        <w:gridCol w:w="5045"/>
      </w:tblGrid>
      <w:tr w:rsidR="00601533" w14:paraId="18FD55F7" w14:textId="77777777" w:rsidTr="00307C14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504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0D653C" w14:textId="21ABC64B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 xml:space="preserve">Titre de la </w:t>
            </w:r>
            <w:r w:rsidR="00307C14">
              <w:rPr>
                <w:b/>
                <w:bCs/>
                <w:color w:val="0369A1"/>
                <w:sz w:val="18"/>
                <w:szCs w:val="18"/>
              </w:rPr>
              <w:t>séquence</w:t>
            </w:r>
            <w:r>
              <w:rPr>
                <w:b/>
                <w:bCs/>
                <w:color w:val="0369A1"/>
                <w:sz w:val="18"/>
                <w:szCs w:val="18"/>
              </w:rPr>
              <w:t xml:space="preserve"> / CI</w:t>
            </w:r>
          </w:p>
        </w:tc>
        <w:tc>
          <w:tcPr>
            <w:tcW w:w="504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16D5D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Titre de la séance</w:t>
            </w:r>
          </w:p>
        </w:tc>
      </w:tr>
      <w:tr w:rsidR="00601533" w14:paraId="64AC3675" w14:textId="77777777" w:rsidTr="00307C14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504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D79BA7" w14:textId="77777777" w:rsidR="00601533" w:rsidRDefault="00000000">
            <w:r>
              <w:rPr>
                <w:b/>
                <w:bCs/>
              </w:rPr>
              <w:t>Défi robotique -- Concevoir un poussoir</w:t>
            </w:r>
          </w:p>
        </w:tc>
        <w:tc>
          <w:tcPr>
            <w:tcW w:w="504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7B34F9" w14:textId="77777777" w:rsidR="00601533" w:rsidRDefault="00000000">
            <w:r>
              <w:t>Concevoir un poussoir pour le mBot2</w:t>
            </w:r>
          </w:p>
        </w:tc>
      </w:tr>
    </w:tbl>
    <w:p w14:paraId="3DB2060A" w14:textId="77777777" w:rsidR="00601533" w:rsidRDefault="00601533"/>
    <w:tbl>
      <w:tblPr>
        <w:tblW w:w="10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5"/>
      </w:tblGrid>
      <w:tr w:rsidR="00601533" w14:paraId="676739A8" w14:textId="77777777" w:rsidTr="00307C14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010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9E77CF" w14:textId="7B8A10BF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 xml:space="preserve">Note de planification (avant / </w:t>
            </w:r>
            <w:r w:rsidR="00307C14">
              <w:rPr>
                <w:b/>
                <w:bCs/>
                <w:color w:val="0369A1"/>
                <w:sz w:val="18"/>
                <w:szCs w:val="18"/>
              </w:rPr>
              <w:t>après</w:t>
            </w:r>
            <w:r>
              <w:rPr>
                <w:b/>
                <w:bCs/>
                <w:color w:val="0369A1"/>
                <w:sz w:val="18"/>
                <w:szCs w:val="18"/>
              </w:rPr>
              <w:t xml:space="preserve"> / remarques générales)</w:t>
            </w:r>
          </w:p>
        </w:tc>
      </w:tr>
      <w:tr w:rsidR="00601533" w14:paraId="2DA9ECC8" w14:textId="77777777" w:rsidTr="00307C14">
        <w:tblPrEx>
          <w:tblCellMar>
            <w:top w:w="0" w:type="dxa"/>
            <w:bottom w:w="0" w:type="dxa"/>
          </w:tblCellMar>
        </w:tblPrEx>
        <w:trPr>
          <w:trHeight w:val="775"/>
        </w:trPr>
        <w:tc>
          <w:tcPr>
            <w:tcW w:w="1010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1BCCCD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0B8CCE76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33D92D41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</w:tc>
      </w:tr>
    </w:tbl>
    <w:p w14:paraId="35D9B74F" w14:textId="186F29EC" w:rsidR="00601533" w:rsidRDefault="00307C14">
      <w:pPr>
        <w:spacing w:before="20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🎯</w:t>
      </w:r>
      <w:r>
        <w:rPr>
          <w:b/>
          <w:bCs/>
          <w:color w:val="0369A1"/>
          <w:sz w:val="22"/>
          <w:szCs w:val="22"/>
        </w:rPr>
        <w:t xml:space="preserve"> OBJECTIFS</w:t>
      </w:r>
      <w:r w:rsidR="00000000">
        <w:rPr>
          <w:b/>
          <w:bCs/>
          <w:color w:val="0369A1"/>
          <w:sz w:val="22"/>
          <w:szCs w:val="22"/>
        </w:rPr>
        <w:t>, SUPPORT &amp; MATERIEL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2"/>
        <w:gridCol w:w="7608"/>
      </w:tblGrid>
      <w:tr w:rsidR="00601533" w14:paraId="56A16D9F" w14:textId="77777777" w:rsidTr="00307C14">
        <w:tblPrEx>
          <w:tblCellMar>
            <w:top w:w="0" w:type="dxa"/>
            <w:bottom w:w="0" w:type="dxa"/>
          </w:tblCellMar>
        </w:tblPrEx>
        <w:trPr>
          <w:trHeight w:val="687"/>
        </w:trPr>
        <w:tc>
          <w:tcPr>
            <w:tcW w:w="245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5A33ED" w14:textId="31201A24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 xml:space="preserve">Capacités </w:t>
            </w:r>
            <w:r w:rsidR="00307C14">
              <w:rPr>
                <w:b/>
                <w:bCs/>
                <w:color w:val="0369A1"/>
                <w:sz w:val="18"/>
                <w:szCs w:val="18"/>
              </w:rPr>
              <w:t>visées</w:t>
            </w:r>
          </w:p>
        </w:tc>
        <w:tc>
          <w:tcPr>
            <w:tcW w:w="76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871052" w14:textId="26E0A84B" w:rsidR="00601533" w:rsidRDefault="00000000">
            <w:r>
              <w:rPr>
                <w:sz w:val="19"/>
                <w:szCs w:val="19"/>
              </w:rPr>
              <w:t xml:space="preserve">Concevoir une pièce 3D </w:t>
            </w:r>
            <w:r w:rsidR="00307C14">
              <w:rPr>
                <w:sz w:val="19"/>
                <w:szCs w:val="19"/>
              </w:rPr>
              <w:t>à</w:t>
            </w:r>
            <w:r>
              <w:rPr>
                <w:sz w:val="19"/>
                <w:szCs w:val="19"/>
              </w:rPr>
              <w:t xml:space="preserve"> partir d'un besoin technique identifie</w:t>
            </w:r>
          </w:p>
          <w:p w14:paraId="7789F220" w14:textId="252E4117" w:rsidR="00601533" w:rsidRDefault="00000000">
            <w:r>
              <w:rPr>
                <w:sz w:val="19"/>
                <w:szCs w:val="19"/>
              </w:rPr>
              <w:t xml:space="preserve">Modifier ou </w:t>
            </w:r>
            <w:r w:rsidR="00307C14">
              <w:rPr>
                <w:sz w:val="19"/>
                <w:szCs w:val="19"/>
              </w:rPr>
              <w:t>créer</w:t>
            </w:r>
            <w:r>
              <w:rPr>
                <w:sz w:val="19"/>
                <w:szCs w:val="19"/>
              </w:rPr>
              <w:t xml:space="preserve"> un modèle volumique sous SolidWorks</w:t>
            </w:r>
          </w:p>
          <w:p w14:paraId="021ABBC0" w14:textId="77777777" w:rsidR="00601533" w:rsidRDefault="00000000">
            <w:r>
              <w:rPr>
                <w:sz w:val="19"/>
                <w:szCs w:val="19"/>
              </w:rPr>
              <w:t>Argumenter un choix de conception en groupe</w:t>
            </w:r>
          </w:p>
        </w:tc>
      </w:tr>
      <w:tr w:rsidR="00601533" w14:paraId="31789BA1" w14:textId="77777777" w:rsidTr="00307C14">
        <w:tblPrEx>
          <w:tblCellMar>
            <w:top w:w="0" w:type="dxa"/>
            <w:bottom w:w="0" w:type="dxa"/>
          </w:tblCellMar>
        </w:tblPrEx>
        <w:trPr>
          <w:trHeight w:val="234"/>
        </w:trPr>
        <w:tc>
          <w:tcPr>
            <w:tcW w:w="245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F74170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Support</w:t>
            </w:r>
          </w:p>
        </w:tc>
        <w:tc>
          <w:tcPr>
            <w:tcW w:w="76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96138B" w14:textId="45A32955" w:rsidR="00601533" w:rsidRDefault="00000000">
            <w:proofErr w:type="gramStart"/>
            <w:r>
              <w:rPr>
                <w:sz w:val="19"/>
                <w:szCs w:val="19"/>
              </w:rPr>
              <w:t>mBot</w:t>
            </w:r>
            <w:proofErr w:type="gramEnd"/>
            <w:r>
              <w:rPr>
                <w:sz w:val="19"/>
                <w:szCs w:val="19"/>
              </w:rPr>
              <w:t xml:space="preserve">2 + pièce support </w:t>
            </w:r>
            <w:r w:rsidR="00307C14">
              <w:rPr>
                <w:sz w:val="19"/>
                <w:szCs w:val="19"/>
              </w:rPr>
              <w:t>imprimée</w:t>
            </w:r>
            <w:r>
              <w:rPr>
                <w:sz w:val="19"/>
                <w:szCs w:val="19"/>
              </w:rPr>
              <w:t xml:space="preserve"> en 3D + cylindre </w:t>
            </w:r>
            <w:proofErr w:type="spellStart"/>
            <w:r>
              <w:rPr>
                <w:sz w:val="19"/>
                <w:szCs w:val="19"/>
              </w:rPr>
              <w:t>cylindre</w:t>
            </w:r>
            <w:proofErr w:type="spellEnd"/>
            <w:r>
              <w:rPr>
                <w:sz w:val="19"/>
                <w:szCs w:val="19"/>
              </w:rPr>
              <w:t xml:space="preserve"> 40mm x H50mm</w:t>
            </w:r>
          </w:p>
        </w:tc>
      </w:tr>
      <w:tr w:rsidR="00601533" w14:paraId="2366115B" w14:textId="77777777" w:rsidTr="00307C14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45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F74B1F" w14:textId="4DEFE122" w:rsidR="00601533" w:rsidRDefault="00307C14">
            <w:r>
              <w:rPr>
                <w:b/>
                <w:bCs/>
                <w:color w:val="0369A1"/>
                <w:sz w:val="18"/>
                <w:szCs w:val="18"/>
              </w:rPr>
              <w:t>Matériel</w:t>
            </w:r>
          </w:p>
        </w:tc>
        <w:tc>
          <w:tcPr>
            <w:tcW w:w="76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9EA15" w14:textId="16EC6CD2" w:rsidR="00601533" w:rsidRDefault="00000000">
            <w:r>
              <w:rPr>
                <w:sz w:val="19"/>
                <w:szCs w:val="19"/>
              </w:rPr>
              <w:t xml:space="preserve">1 ordinateur par </w:t>
            </w:r>
            <w:r w:rsidR="00307C14">
              <w:rPr>
                <w:sz w:val="19"/>
                <w:szCs w:val="19"/>
              </w:rPr>
              <w:t xml:space="preserve">élève -- SolidWorks </w:t>
            </w:r>
            <w:proofErr w:type="gramStart"/>
            <w:r w:rsidR="00307C14">
              <w:rPr>
                <w:sz w:val="19"/>
                <w:szCs w:val="19"/>
              </w:rPr>
              <w:t>--</w:t>
            </w:r>
            <w:r>
              <w:rPr>
                <w:sz w:val="19"/>
                <w:szCs w:val="19"/>
              </w:rPr>
              <w:t xml:space="preserve">  mBot</w:t>
            </w:r>
            <w:proofErr w:type="gramEnd"/>
            <w:r>
              <w:rPr>
                <w:sz w:val="19"/>
                <w:szCs w:val="19"/>
              </w:rPr>
              <w:t xml:space="preserve">2 (1 par </w:t>
            </w:r>
            <w:proofErr w:type="gramStart"/>
            <w:r>
              <w:rPr>
                <w:sz w:val="19"/>
                <w:szCs w:val="19"/>
              </w:rPr>
              <w:t>groupe)  --</w:t>
            </w:r>
            <w:proofErr w:type="gramEnd"/>
            <w:r>
              <w:rPr>
                <w:sz w:val="19"/>
                <w:szCs w:val="19"/>
              </w:rPr>
              <w:t xml:space="preserve">  Cylindre </w:t>
            </w:r>
            <w:proofErr w:type="gramStart"/>
            <w:r>
              <w:rPr>
                <w:sz w:val="19"/>
                <w:szCs w:val="19"/>
              </w:rPr>
              <w:t>physique  --</w:t>
            </w:r>
            <w:proofErr w:type="gramEnd"/>
            <w:r>
              <w:rPr>
                <w:sz w:val="19"/>
                <w:szCs w:val="19"/>
              </w:rPr>
              <w:t xml:space="preserve">  Feuilles A4 mise en plan</w:t>
            </w:r>
          </w:p>
        </w:tc>
      </w:tr>
      <w:tr w:rsidR="00601533" w14:paraId="7EBFB0A1" w14:textId="77777777" w:rsidTr="00307C14">
        <w:tblPrEx>
          <w:tblCellMar>
            <w:top w:w="0" w:type="dxa"/>
            <w:bottom w:w="0" w:type="dxa"/>
          </w:tblCellMar>
        </w:tblPrEx>
        <w:trPr>
          <w:trHeight w:val="687"/>
        </w:trPr>
        <w:tc>
          <w:tcPr>
            <w:tcW w:w="245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B48EED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Fichiers / Documents</w:t>
            </w:r>
          </w:p>
        </w:tc>
        <w:tc>
          <w:tcPr>
            <w:tcW w:w="76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DBDCC9" w14:textId="3CA14EF7" w:rsidR="00601533" w:rsidRDefault="00000000">
            <w:proofErr w:type="spellStart"/>
            <w:proofErr w:type="gramStart"/>
            <w:r>
              <w:rPr>
                <w:sz w:val="19"/>
                <w:szCs w:val="19"/>
              </w:rPr>
              <w:t>suppmbot.SLDPRT</w:t>
            </w:r>
            <w:proofErr w:type="spellEnd"/>
            <w:proofErr w:type="gramEnd"/>
            <w:r>
              <w:rPr>
                <w:sz w:val="19"/>
                <w:szCs w:val="19"/>
              </w:rPr>
              <w:t xml:space="preserve">  (pièce support de </w:t>
            </w:r>
            <w:r w:rsidR="00307C14">
              <w:rPr>
                <w:sz w:val="19"/>
                <w:szCs w:val="19"/>
              </w:rPr>
              <w:t>départ</w:t>
            </w:r>
            <w:r>
              <w:rPr>
                <w:sz w:val="19"/>
                <w:szCs w:val="19"/>
              </w:rPr>
              <w:t>)</w:t>
            </w:r>
          </w:p>
          <w:p w14:paraId="37B1D7D2" w14:textId="77777777" w:rsidR="00601533" w:rsidRDefault="00000000">
            <w:proofErr w:type="gramStart"/>
            <w:r>
              <w:rPr>
                <w:sz w:val="19"/>
                <w:szCs w:val="19"/>
              </w:rPr>
              <w:t>mise-en-plan-suppmbot.pdf  (</w:t>
            </w:r>
            <w:proofErr w:type="gramEnd"/>
            <w:r>
              <w:rPr>
                <w:sz w:val="19"/>
                <w:szCs w:val="19"/>
              </w:rPr>
              <w:t xml:space="preserve">mise en plan 3 vues </w:t>
            </w:r>
            <w:proofErr w:type="spellStart"/>
            <w:proofErr w:type="gramStart"/>
            <w:r>
              <w:rPr>
                <w:sz w:val="19"/>
                <w:szCs w:val="19"/>
              </w:rPr>
              <w:t>a</w:t>
            </w:r>
            <w:proofErr w:type="spellEnd"/>
            <w:proofErr w:type="gramEnd"/>
            <w:r>
              <w:rPr>
                <w:sz w:val="19"/>
                <w:szCs w:val="19"/>
              </w:rPr>
              <w:t xml:space="preserve"> imprimer)</w:t>
            </w:r>
          </w:p>
          <w:p w14:paraId="3CB17419" w14:textId="77777777" w:rsidR="00601533" w:rsidRDefault="00000000">
            <w:r>
              <w:rPr>
                <w:sz w:val="19"/>
                <w:szCs w:val="19"/>
              </w:rPr>
              <w:t>Page web séance : monprofdetechnologie.fr/4e/défi-robotique/séance-2</w:t>
            </w:r>
          </w:p>
        </w:tc>
      </w:tr>
      <w:tr w:rsidR="00601533" w14:paraId="452AAAB2" w14:textId="77777777" w:rsidTr="00307C14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245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E8109E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Prérequis élèves</w:t>
            </w:r>
          </w:p>
        </w:tc>
        <w:tc>
          <w:tcPr>
            <w:tcW w:w="76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D24840" w14:textId="6C7ECF98" w:rsidR="00601533" w:rsidRDefault="00000000">
            <w:r>
              <w:rPr>
                <w:sz w:val="19"/>
                <w:szCs w:val="19"/>
              </w:rPr>
              <w:t xml:space="preserve">Séance 1 réalisée : esquisse, extrusion, </w:t>
            </w:r>
            <w:r w:rsidR="00307C14">
              <w:rPr>
                <w:sz w:val="19"/>
                <w:szCs w:val="19"/>
              </w:rPr>
              <w:t>enlèvement</w:t>
            </w:r>
            <w:r>
              <w:rPr>
                <w:sz w:val="19"/>
                <w:szCs w:val="19"/>
              </w:rPr>
              <w:t xml:space="preserve"> de matière, conges, chanfreins sous SolidWorks</w:t>
            </w:r>
          </w:p>
        </w:tc>
      </w:tr>
    </w:tbl>
    <w:p w14:paraId="7D18EF3C" w14:textId="6271C5A3" w:rsidR="00601533" w:rsidRDefault="00307C14">
      <w:pPr>
        <w:spacing w:before="20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🏅</w:t>
      </w:r>
      <w:r>
        <w:rPr>
          <w:b/>
          <w:bCs/>
          <w:color w:val="0369A1"/>
          <w:sz w:val="22"/>
          <w:szCs w:val="22"/>
        </w:rPr>
        <w:t xml:space="preserve"> COMPÉTENCES</w:t>
      </w:r>
    </w:p>
    <w:tbl>
      <w:tblPr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53"/>
        <w:gridCol w:w="3921"/>
      </w:tblGrid>
      <w:tr w:rsidR="00601533" w14:paraId="08BCDE30" w14:textId="77777777" w:rsidTr="00307C14">
        <w:tblPrEx>
          <w:tblCellMar>
            <w:top w:w="0" w:type="dxa"/>
            <w:bottom w:w="0" w:type="dxa"/>
          </w:tblCellMar>
        </w:tblPrEx>
        <w:trPr>
          <w:trHeight w:val="218"/>
        </w:trPr>
        <w:tc>
          <w:tcPr>
            <w:tcW w:w="615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9ED0B3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Compétences abordées durant la séance</w:t>
            </w:r>
          </w:p>
        </w:tc>
        <w:tc>
          <w:tcPr>
            <w:tcW w:w="3921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B93F44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Compétences évaluées</w:t>
            </w:r>
          </w:p>
        </w:tc>
      </w:tr>
      <w:tr w:rsidR="00601533" w14:paraId="784C5EDD" w14:textId="77777777" w:rsidTr="00307C14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615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A479AE" w14:textId="77777777" w:rsidR="00601533" w:rsidRDefault="00000000">
            <w:r>
              <w:rPr>
                <w:sz w:val="18"/>
                <w:szCs w:val="18"/>
              </w:rPr>
              <w:t xml:space="preserve">Comp. 1 -- Modifier une forme </w:t>
            </w:r>
            <w:proofErr w:type="spellStart"/>
            <w:r>
              <w:rPr>
                <w:sz w:val="18"/>
                <w:szCs w:val="18"/>
              </w:rPr>
              <w:t>a</w:t>
            </w:r>
            <w:proofErr w:type="spellEnd"/>
            <w:r>
              <w:rPr>
                <w:sz w:val="18"/>
                <w:szCs w:val="18"/>
              </w:rPr>
              <w:t xml:space="preserve"> l'aide d'une modélisation -- Choisir les moyens et produire la forme voulue</w:t>
            </w:r>
          </w:p>
          <w:p w14:paraId="50DCE26D" w14:textId="77777777" w:rsidR="00601533" w:rsidRDefault="00000000">
            <w:r>
              <w:rPr>
                <w:i/>
                <w:iCs/>
                <w:color w:val="64748B"/>
                <w:sz w:val="17"/>
                <w:szCs w:val="17"/>
              </w:rPr>
              <w:t>Référence : Programme Technologie cycle 4 -- 2026 (4e)</w:t>
            </w:r>
          </w:p>
        </w:tc>
        <w:tc>
          <w:tcPr>
            <w:tcW w:w="3921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E73DBF" w14:textId="5C39A6FA" w:rsidR="00601533" w:rsidRDefault="00000000">
            <w:r>
              <w:rPr>
                <w:sz w:val="18"/>
                <w:szCs w:val="18"/>
              </w:rPr>
              <w:t xml:space="preserve">[X] </w:t>
            </w:r>
            <w:r w:rsidR="00307C14">
              <w:rPr>
                <w:sz w:val="18"/>
                <w:szCs w:val="18"/>
              </w:rPr>
              <w:t>Abordée</w:t>
            </w:r>
            <w:r>
              <w:rPr>
                <w:sz w:val="18"/>
                <w:szCs w:val="18"/>
              </w:rPr>
              <w:t xml:space="preserve">  </w:t>
            </w:r>
            <w:proofErr w:type="gramStart"/>
            <w:r>
              <w:rPr>
                <w:sz w:val="18"/>
                <w:szCs w:val="18"/>
              </w:rPr>
              <w:t xml:space="preserve">   [</w:t>
            </w:r>
            <w:proofErr w:type="gramEnd"/>
            <w:r>
              <w:rPr>
                <w:sz w:val="18"/>
                <w:szCs w:val="18"/>
              </w:rPr>
              <w:t xml:space="preserve"> ] Évaluée</w:t>
            </w:r>
          </w:p>
          <w:p w14:paraId="7638B388" w14:textId="2852F1FE" w:rsidR="00601533" w:rsidRDefault="00307C14">
            <w:r>
              <w:rPr>
                <w:i/>
                <w:iCs/>
                <w:color w:val="64748B"/>
                <w:sz w:val="17"/>
                <w:szCs w:val="17"/>
              </w:rPr>
              <w:t>Modalité</w:t>
            </w:r>
            <w:r w:rsidR="00000000">
              <w:rPr>
                <w:i/>
                <w:iCs/>
                <w:color w:val="64748B"/>
                <w:sz w:val="17"/>
                <w:szCs w:val="17"/>
              </w:rPr>
              <w:t xml:space="preserve"> : Production SolidWorks</w:t>
            </w:r>
          </w:p>
        </w:tc>
      </w:tr>
      <w:tr w:rsidR="00601533" w14:paraId="54F28B29" w14:textId="77777777" w:rsidTr="00307C14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615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E04B3C" w14:textId="03B3EDE3" w:rsidR="00601533" w:rsidRDefault="00000000">
            <w:r>
              <w:rPr>
                <w:sz w:val="18"/>
                <w:szCs w:val="18"/>
              </w:rPr>
              <w:t xml:space="preserve">Comp. 2 -- Proposer et fabriquer une solution pour ajouter une nouvelle fonction a un OST (croquis, </w:t>
            </w:r>
            <w:r w:rsidR="00307C14">
              <w:rPr>
                <w:sz w:val="18"/>
                <w:szCs w:val="18"/>
              </w:rPr>
              <w:t>schéma</w:t>
            </w:r>
            <w:r>
              <w:rPr>
                <w:sz w:val="18"/>
                <w:szCs w:val="18"/>
              </w:rPr>
              <w:t>, modélisation)</w:t>
            </w:r>
          </w:p>
          <w:p w14:paraId="4BB2F584" w14:textId="77777777" w:rsidR="00601533" w:rsidRDefault="00000000">
            <w:r>
              <w:rPr>
                <w:i/>
                <w:iCs/>
                <w:color w:val="64748B"/>
                <w:sz w:val="17"/>
                <w:szCs w:val="17"/>
              </w:rPr>
              <w:t>Référence : Programme Technologie cycle 4 -- 2026 (4e)</w:t>
            </w:r>
          </w:p>
        </w:tc>
        <w:tc>
          <w:tcPr>
            <w:tcW w:w="3921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81B60D" w14:textId="17E97E53" w:rsidR="00601533" w:rsidRDefault="00000000">
            <w:r>
              <w:rPr>
                <w:sz w:val="18"/>
                <w:szCs w:val="18"/>
              </w:rPr>
              <w:t xml:space="preserve">[X] </w:t>
            </w:r>
            <w:r w:rsidR="00307C14">
              <w:rPr>
                <w:sz w:val="18"/>
                <w:szCs w:val="18"/>
              </w:rPr>
              <w:t>Abordée</w:t>
            </w:r>
            <w:r>
              <w:rPr>
                <w:sz w:val="18"/>
                <w:szCs w:val="18"/>
              </w:rPr>
              <w:t xml:space="preserve">  </w:t>
            </w:r>
            <w:proofErr w:type="gramStart"/>
            <w:r>
              <w:rPr>
                <w:sz w:val="18"/>
                <w:szCs w:val="18"/>
              </w:rPr>
              <w:t xml:space="preserve">   [</w:t>
            </w:r>
            <w:proofErr w:type="gramEnd"/>
            <w:r>
              <w:rPr>
                <w:sz w:val="18"/>
                <w:szCs w:val="18"/>
              </w:rPr>
              <w:t xml:space="preserve"> ] Évaluée</w:t>
            </w:r>
          </w:p>
          <w:p w14:paraId="2A31D62F" w14:textId="48497D9E" w:rsidR="00601533" w:rsidRDefault="00307C14">
            <w:r>
              <w:rPr>
                <w:i/>
                <w:iCs/>
                <w:color w:val="64748B"/>
                <w:sz w:val="17"/>
                <w:szCs w:val="17"/>
              </w:rPr>
              <w:t>Modalité</w:t>
            </w:r>
            <w:r w:rsidR="00000000">
              <w:rPr>
                <w:i/>
                <w:iCs/>
                <w:color w:val="64748B"/>
                <w:sz w:val="17"/>
                <w:szCs w:val="17"/>
              </w:rPr>
              <w:t xml:space="preserve"> : Croquis annote + fichier SW</w:t>
            </w:r>
          </w:p>
        </w:tc>
      </w:tr>
      <w:tr w:rsidR="00601533" w14:paraId="300BC64C" w14:textId="77777777" w:rsidTr="00307C14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615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185AC" w14:textId="1A7395D2" w:rsidR="00601533" w:rsidRDefault="00000000">
            <w:r>
              <w:rPr>
                <w:sz w:val="18"/>
                <w:szCs w:val="18"/>
              </w:rPr>
              <w:t xml:space="preserve">Comp. 3 -- Elaborer un processus de conception et de réalisation dans une </w:t>
            </w:r>
            <w:r w:rsidR="00307C14">
              <w:rPr>
                <w:sz w:val="18"/>
                <w:szCs w:val="18"/>
              </w:rPr>
              <w:t>durée</w:t>
            </w:r>
            <w:r>
              <w:rPr>
                <w:sz w:val="18"/>
                <w:szCs w:val="18"/>
              </w:rPr>
              <w:t xml:space="preserve">, avec des taches </w:t>
            </w:r>
            <w:r w:rsidR="00307C14">
              <w:rPr>
                <w:sz w:val="18"/>
                <w:szCs w:val="18"/>
              </w:rPr>
              <w:t>identifiées</w:t>
            </w:r>
          </w:p>
          <w:p w14:paraId="3C021943" w14:textId="77777777" w:rsidR="00601533" w:rsidRDefault="00000000">
            <w:r>
              <w:rPr>
                <w:i/>
                <w:iCs/>
                <w:color w:val="64748B"/>
                <w:sz w:val="17"/>
                <w:szCs w:val="17"/>
              </w:rPr>
              <w:t>Référence : Programme Technologie cycle 4 -- 2026 (Cycle 4)</w:t>
            </w:r>
          </w:p>
        </w:tc>
        <w:tc>
          <w:tcPr>
            <w:tcW w:w="3921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8FE9E5" w14:textId="502A4C6A" w:rsidR="00601533" w:rsidRDefault="00000000">
            <w:r>
              <w:rPr>
                <w:sz w:val="18"/>
                <w:szCs w:val="18"/>
              </w:rPr>
              <w:t xml:space="preserve">[X] </w:t>
            </w:r>
            <w:r w:rsidR="00307C14">
              <w:rPr>
                <w:sz w:val="18"/>
                <w:szCs w:val="18"/>
              </w:rPr>
              <w:t>Abordée</w:t>
            </w:r>
            <w:r>
              <w:rPr>
                <w:sz w:val="18"/>
                <w:szCs w:val="18"/>
              </w:rPr>
              <w:t xml:space="preserve">  </w:t>
            </w:r>
            <w:proofErr w:type="gramStart"/>
            <w:r>
              <w:rPr>
                <w:sz w:val="18"/>
                <w:szCs w:val="18"/>
              </w:rPr>
              <w:t xml:space="preserve">   [</w:t>
            </w:r>
            <w:proofErr w:type="gramEnd"/>
            <w:r>
              <w:rPr>
                <w:sz w:val="18"/>
                <w:szCs w:val="18"/>
              </w:rPr>
              <w:t xml:space="preserve"> ] Évaluée</w:t>
            </w:r>
          </w:p>
          <w:p w14:paraId="270CC5C4" w14:textId="3A1721BB" w:rsidR="00601533" w:rsidRDefault="00307C14">
            <w:r>
              <w:rPr>
                <w:i/>
                <w:iCs/>
                <w:color w:val="64748B"/>
                <w:sz w:val="17"/>
                <w:szCs w:val="17"/>
              </w:rPr>
              <w:t>Modalité</w:t>
            </w:r>
            <w:r w:rsidR="00000000">
              <w:rPr>
                <w:i/>
                <w:iCs/>
                <w:color w:val="64748B"/>
                <w:sz w:val="17"/>
                <w:szCs w:val="17"/>
              </w:rPr>
              <w:t xml:space="preserve"> : Observation</w:t>
            </w:r>
          </w:p>
        </w:tc>
      </w:tr>
    </w:tbl>
    <w:p w14:paraId="2EB49FFB" w14:textId="77777777" w:rsidR="00601533" w:rsidRDefault="00000000">
      <w:pPr>
        <w:spacing w:before="200" w:after="80"/>
      </w:pPr>
      <w:r>
        <w:rPr>
          <w:b/>
          <w:bCs/>
          <w:color w:val="0369A1"/>
          <w:sz w:val="22"/>
          <w:szCs w:val="22"/>
        </w:rPr>
        <w:t>⏱  DÉROULEMENT DE LA SÉANCE</w:t>
      </w:r>
    </w:p>
    <w:p w14:paraId="626A1BAD" w14:textId="77777777" w:rsidR="00601533" w:rsidRDefault="00000000">
      <w:pPr>
        <w:spacing w:before="80" w:after="60"/>
      </w:pPr>
      <w:r>
        <w:rPr>
          <w:b/>
          <w:bCs/>
          <w:color w:val="0369A1"/>
        </w:rPr>
        <w:t>--- Séance 2a (1h30) ---</w:t>
      </w:r>
    </w:p>
    <w:tbl>
      <w:tblPr>
        <w:tblW w:w="10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0"/>
        <w:gridCol w:w="5118"/>
        <w:gridCol w:w="3040"/>
      </w:tblGrid>
      <w:tr w:rsidR="00601533" w14:paraId="0DB15F3B" w14:textId="77777777" w:rsidTr="00307C14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05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B49E3B" w14:textId="5A249845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 xml:space="preserve">Phase / </w:t>
            </w:r>
            <w:r w:rsidR="00307C14">
              <w:rPr>
                <w:b/>
                <w:bCs/>
                <w:color w:val="0369A1"/>
                <w:sz w:val="18"/>
                <w:szCs w:val="18"/>
              </w:rPr>
              <w:t>Durée</w:t>
            </w:r>
          </w:p>
        </w:tc>
        <w:tc>
          <w:tcPr>
            <w:tcW w:w="511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703DD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Consignes &amp; déroulement</w:t>
            </w:r>
          </w:p>
        </w:tc>
        <w:tc>
          <w:tcPr>
            <w:tcW w:w="30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CC2B99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Points de vigilance / Ressources</w:t>
            </w:r>
          </w:p>
        </w:tc>
      </w:tr>
      <w:tr w:rsidR="00601533" w14:paraId="77E3CA73" w14:textId="77777777" w:rsidTr="00307C14">
        <w:tblPrEx>
          <w:tblCellMar>
            <w:top w:w="0" w:type="dxa"/>
            <w:bottom w:w="0" w:type="dxa"/>
          </w:tblCellMar>
        </w:tblPrEx>
        <w:trPr>
          <w:trHeight w:val="1116"/>
        </w:trPr>
        <w:tc>
          <w:tcPr>
            <w:tcW w:w="205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9F1B52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SITUATION DECLENCHANTE</w:t>
            </w:r>
          </w:p>
          <w:p w14:paraId="3AE7FE2B" w14:textId="1A1936A4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10 min</w:t>
            </w:r>
          </w:p>
        </w:tc>
        <w:tc>
          <w:tcPr>
            <w:tcW w:w="511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E883E" w14:textId="19F0E759" w:rsidR="00601533" w:rsidRDefault="00000000">
            <w:r>
              <w:rPr>
                <w:sz w:val="19"/>
                <w:szCs w:val="19"/>
              </w:rPr>
              <w:t xml:space="preserve">Diffuser la </w:t>
            </w:r>
            <w:r w:rsidR="00307C14">
              <w:rPr>
                <w:sz w:val="19"/>
                <w:szCs w:val="19"/>
              </w:rPr>
              <w:t>vidéo</w:t>
            </w:r>
            <w:r>
              <w:rPr>
                <w:sz w:val="19"/>
                <w:szCs w:val="19"/>
              </w:rPr>
              <w:t xml:space="preserve"> du mBot2 face au cylindre.</w:t>
            </w:r>
          </w:p>
          <w:p w14:paraId="558D9D72" w14:textId="77777777" w:rsidR="00601533" w:rsidRDefault="00000000">
            <w:r>
              <w:rPr>
                <w:sz w:val="19"/>
                <w:szCs w:val="19"/>
              </w:rPr>
              <w:t>Afficher la photo + les 3 questions d'accroche.</w:t>
            </w:r>
          </w:p>
          <w:p w14:paraId="34DE000C" w14:textId="62CFB90F" w:rsidR="00601533" w:rsidRDefault="00000000">
            <w:r>
              <w:rPr>
                <w:sz w:val="19"/>
                <w:szCs w:val="19"/>
              </w:rPr>
              <w:t xml:space="preserve">Laisser les élèves </w:t>
            </w:r>
            <w:r w:rsidR="00307C14">
              <w:rPr>
                <w:sz w:val="19"/>
                <w:szCs w:val="19"/>
              </w:rPr>
              <w:t>répondre</w:t>
            </w:r>
            <w:r>
              <w:rPr>
                <w:sz w:val="19"/>
                <w:szCs w:val="19"/>
              </w:rPr>
              <w:t xml:space="preserve"> oralement en </w:t>
            </w:r>
            <w:r w:rsidR="00307C14">
              <w:rPr>
                <w:sz w:val="19"/>
                <w:szCs w:val="19"/>
              </w:rPr>
              <w:t>binôme</w:t>
            </w:r>
            <w:r>
              <w:rPr>
                <w:sz w:val="19"/>
                <w:szCs w:val="19"/>
              </w:rPr>
              <w:t>.</w:t>
            </w:r>
          </w:p>
          <w:p w14:paraId="43B499D6" w14:textId="77777777" w:rsidR="00601533" w:rsidRDefault="00000000">
            <w:r>
              <w:rPr>
                <w:sz w:val="19"/>
                <w:szCs w:val="19"/>
              </w:rPr>
              <w:t>Conclure : "Vous allez chacun concevoir votre propre solution."</w:t>
            </w:r>
          </w:p>
        </w:tc>
        <w:tc>
          <w:tcPr>
            <w:tcW w:w="30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7E798B" w14:textId="0A2B4556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Vérifier que la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vidéo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est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accessible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avant le cours.</w:t>
            </w:r>
          </w:p>
          <w:p w14:paraId="490971F5" w14:textId="27DE9850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Ne pas donner les contraintes -- laisser émerger les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idées</w:t>
            </w:r>
            <w:r>
              <w:rPr>
                <w:i/>
                <w:iCs/>
                <w:color w:val="475569"/>
                <w:sz w:val="18"/>
                <w:szCs w:val="18"/>
              </w:rPr>
              <w:t>.</w:t>
            </w:r>
          </w:p>
          <w:p w14:paraId="0A65A125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Reformuler si nécessaire la notion de "surface de contact".</w:t>
            </w:r>
          </w:p>
        </w:tc>
      </w:tr>
      <w:tr w:rsidR="00601533" w14:paraId="08682FBF" w14:textId="77777777" w:rsidTr="00307C14">
        <w:tblPrEx>
          <w:tblCellMar>
            <w:top w:w="0" w:type="dxa"/>
            <w:bottom w:w="0" w:type="dxa"/>
          </w:tblCellMar>
        </w:tblPrEx>
        <w:trPr>
          <w:trHeight w:val="146"/>
        </w:trPr>
        <w:tc>
          <w:tcPr>
            <w:tcW w:w="205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A9EF3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lastRenderedPageBreak/>
              <w:t>PHASE 1 -- Analyser</w:t>
            </w:r>
          </w:p>
          <w:p w14:paraId="7610D62C" w14:textId="2BEB94B6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20 min</w:t>
            </w:r>
          </w:p>
        </w:tc>
        <w:tc>
          <w:tcPr>
            <w:tcW w:w="511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F54699" w14:textId="40D0C8BB" w:rsidR="00601533" w:rsidRDefault="00000000">
            <w:r>
              <w:rPr>
                <w:sz w:val="19"/>
                <w:szCs w:val="19"/>
              </w:rPr>
              <w:t xml:space="preserve">Distribuer la pièce support </w:t>
            </w:r>
            <w:r w:rsidR="00307C14">
              <w:rPr>
                <w:sz w:val="19"/>
                <w:szCs w:val="19"/>
              </w:rPr>
              <w:t>réelle</w:t>
            </w:r>
            <w:r>
              <w:rPr>
                <w:sz w:val="19"/>
                <w:szCs w:val="19"/>
              </w:rPr>
              <w:t xml:space="preserve"> + la mise en plan </w:t>
            </w:r>
            <w:r w:rsidR="00307C14">
              <w:rPr>
                <w:sz w:val="19"/>
                <w:szCs w:val="19"/>
              </w:rPr>
              <w:t>imprimée</w:t>
            </w:r>
            <w:r>
              <w:rPr>
                <w:sz w:val="19"/>
                <w:szCs w:val="19"/>
              </w:rPr>
              <w:t>.</w:t>
            </w:r>
          </w:p>
          <w:p w14:paraId="22A25C16" w14:textId="46DE2931" w:rsidR="00601533" w:rsidRDefault="00000000">
            <w:r>
              <w:rPr>
                <w:sz w:val="19"/>
                <w:szCs w:val="19"/>
              </w:rPr>
              <w:t xml:space="preserve">Faire manipuler : </w:t>
            </w:r>
            <w:r w:rsidR="00307C14">
              <w:rPr>
                <w:sz w:val="19"/>
                <w:szCs w:val="19"/>
              </w:rPr>
              <w:t>fixer</w:t>
            </w:r>
            <w:r>
              <w:rPr>
                <w:sz w:val="19"/>
                <w:szCs w:val="19"/>
              </w:rPr>
              <w:t xml:space="preserve"> la pièce sur le mBot2, observer.</w:t>
            </w:r>
          </w:p>
          <w:p w14:paraId="49B37F40" w14:textId="77777777" w:rsidR="00601533" w:rsidRDefault="00000000">
            <w:r>
              <w:rPr>
                <w:sz w:val="19"/>
                <w:szCs w:val="19"/>
              </w:rPr>
              <w:t>Compléter le tableau des contraintes (doit / ne doit pas)</w:t>
            </w:r>
          </w:p>
          <w:p w14:paraId="06258A21" w14:textId="77777777" w:rsidR="00601533" w:rsidRDefault="00000000">
            <w:proofErr w:type="gramStart"/>
            <w:r>
              <w:rPr>
                <w:sz w:val="19"/>
                <w:szCs w:val="19"/>
              </w:rPr>
              <w:t>sur</w:t>
            </w:r>
            <w:proofErr w:type="gramEnd"/>
            <w:r>
              <w:rPr>
                <w:sz w:val="19"/>
                <w:szCs w:val="19"/>
              </w:rPr>
              <w:t xml:space="preserve"> la page web OU sur la feuille de mise en plan.</w:t>
            </w:r>
          </w:p>
          <w:p w14:paraId="6930B93A" w14:textId="77777777" w:rsidR="00601533" w:rsidRDefault="00000000">
            <w:r>
              <w:rPr>
                <w:sz w:val="19"/>
                <w:szCs w:val="19"/>
              </w:rPr>
              <w:t>Rappeler les dimensions du cylindre : Diam. 40mm x H50mm.</w:t>
            </w:r>
          </w:p>
        </w:tc>
        <w:tc>
          <w:tcPr>
            <w:tcW w:w="30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3ECA7A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Exiger au minimum 3 contraintes "doit" et 2 "ne doit pas".</w:t>
            </w:r>
          </w:p>
          <w:p w14:paraId="3CEA6D15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Insister : le tableau se complète AVANT le croquis.</w:t>
            </w:r>
          </w:p>
          <w:p w14:paraId="08679267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Cylindre physique disponible pour observation directe.</w:t>
            </w:r>
          </w:p>
        </w:tc>
      </w:tr>
      <w:tr w:rsidR="00601533" w14:paraId="5E9529DD" w14:textId="77777777" w:rsidTr="00307C14">
        <w:tblPrEx>
          <w:tblCellMar>
            <w:top w:w="0" w:type="dxa"/>
            <w:bottom w:w="0" w:type="dxa"/>
          </w:tblCellMar>
        </w:tblPrEx>
        <w:trPr>
          <w:trHeight w:val="146"/>
        </w:trPr>
        <w:tc>
          <w:tcPr>
            <w:tcW w:w="205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FC59F3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PHASE 2 -- Croquis</w:t>
            </w:r>
          </w:p>
          <w:p w14:paraId="2F139585" w14:textId="49EF7041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25 min</w:t>
            </w:r>
          </w:p>
        </w:tc>
        <w:tc>
          <w:tcPr>
            <w:tcW w:w="511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5BEBC8" w14:textId="77777777" w:rsidR="00601533" w:rsidRDefault="00000000">
            <w:r>
              <w:rPr>
                <w:sz w:val="19"/>
                <w:szCs w:val="19"/>
              </w:rPr>
              <w:t>Chaque élève dessine sa solution sur la feuille de mise en plan.</w:t>
            </w:r>
          </w:p>
          <w:p w14:paraId="6A7110AD" w14:textId="5AF83219" w:rsidR="00601533" w:rsidRDefault="00000000">
            <w:r>
              <w:rPr>
                <w:sz w:val="19"/>
                <w:szCs w:val="19"/>
              </w:rPr>
              <w:t xml:space="preserve">Annotation obligatoire : cotes </w:t>
            </w:r>
            <w:r w:rsidR="00307C14">
              <w:rPr>
                <w:sz w:val="19"/>
                <w:szCs w:val="19"/>
              </w:rPr>
              <w:t>estimées</w:t>
            </w:r>
            <w:r>
              <w:rPr>
                <w:sz w:val="19"/>
                <w:szCs w:val="19"/>
              </w:rPr>
              <w:t xml:space="preserve"> + 2 phrases justification.</w:t>
            </w:r>
          </w:p>
          <w:p w14:paraId="0E999F75" w14:textId="77777777" w:rsidR="00601533" w:rsidRDefault="00000000">
            <w:r>
              <w:rPr>
                <w:sz w:val="19"/>
                <w:szCs w:val="19"/>
              </w:rPr>
              <w:t>Rappeler les 4 critères du croquis (affiche sur la page web).</w:t>
            </w:r>
          </w:p>
          <w:p w14:paraId="3687007B" w14:textId="77777777" w:rsidR="00601533" w:rsidRDefault="00000000">
            <w:r>
              <w:rPr>
                <w:sz w:val="19"/>
                <w:szCs w:val="19"/>
              </w:rPr>
              <w:t>Circuler : questionnement "Pourquoi cette forme ?", "Comment elle se fixée ?"</w:t>
            </w:r>
          </w:p>
        </w:tc>
        <w:tc>
          <w:tcPr>
            <w:tcW w:w="30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2A3244" w14:textId="30CA9F5F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Veiller </w:t>
            </w:r>
            <w:proofErr w:type="spellStart"/>
            <w:proofErr w:type="gramStart"/>
            <w:r>
              <w:rPr>
                <w:i/>
                <w:iCs/>
                <w:color w:val="475569"/>
                <w:sz w:val="18"/>
                <w:szCs w:val="18"/>
              </w:rPr>
              <w:t>a</w:t>
            </w:r>
            <w:proofErr w:type="spellEnd"/>
            <w:proofErr w:type="gramEnd"/>
            <w:r>
              <w:rPr>
                <w:i/>
                <w:iCs/>
                <w:color w:val="475569"/>
                <w:sz w:val="18"/>
                <w:szCs w:val="18"/>
              </w:rPr>
              <w:t xml:space="preserve"> l'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individualité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-- pas de copie du voisin.</w:t>
            </w:r>
          </w:p>
          <w:p w14:paraId="11D754C4" w14:textId="7F5632E2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Accepter toutes les formes tant qu'elles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répondent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aux contraintes.</w:t>
            </w:r>
          </w:p>
          <w:p w14:paraId="0CDB92A3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Encourager les élèves qui bloquent : "Dessine juste la zone de contact d'abord."</w:t>
            </w:r>
          </w:p>
        </w:tc>
      </w:tr>
      <w:tr w:rsidR="00601533" w14:paraId="703AFD5D" w14:textId="77777777" w:rsidTr="00307C14">
        <w:tblPrEx>
          <w:tblCellMar>
            <w:top w:w="0" w:type="dxa"/>
            <w:bottom w:w="0" w:type="dxa"/>
          </w:tblCellMar>
        </w:tblPrEx>
        <w:trPr>
          <w:trHeight w:val="1560"/>
        </w:trPr>
        <w:tc>
          <w:tcPr>
            <w:tcW w:w="205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73FB66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DEBUT PHASE 3 -- SW</w:t>
            </w:r>
          </w:p>
          <w:p w14:paraId="4B80320C" w14:textId="63565271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35 min</w:t>
            </w:r>
          </w:p>
        </w:tc>
        <w:tc>
          <w:tcPr>
            <w:tcW w:w="511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0CE6D4" w14:textId="77777777" w:rsidR="00601533" w:rsidRDefault="00000000">
            <w:r>
              <w:rPr>
                <w:sz w:val="19"/>
                <w:szCs w:val="19"/>
              </w:rPr>
              <w:t xml:space="preserve">Ouvrir SolidWorks + télécharger le fichier </w:t>
            </w:r>
            <w:proofErr w:type="spellStart"/>
            <w:proofErr w:type="gramStart"/>
            <w:r>
              <w:rPr>
                <w:sz w:val="19"/>
                <w:szCs w:val="19"/>
              </w:rPr>
              <w:t>suppmbot.SLDPRT</w:t>
            </w:r>
            <w:proofErr w:type="spellEnd"/>
            <w:proofErr w:type="gramEnd"/>
            <w:r>
              <w:rPr>
                <w:sz w:val="19"/>
                <w:szCs w:val="19"/>
              </w:rPr>
              <w:t>.</w:t>
            </w:r>
          </w:p>
          <w:p w14:paraId="5A001F24" w14:textId="77777777" w:rsidR="00601533" w:rsidRDefault="00000000">
            <w:r>
              <w:rPr>
                <w:sz w:val="19"/>
                <w:szCs w:val="19"/>
              </w:rPr>
              <w:t>Choisir option A (modifier) ou option B (reconcevoir).</w:t>
            </w:r>
          </w:p>
          <w:p w14:paraId="51B796E5" w14:textId="77777777" w:rsidR="00601533" w:rsidRDefault="00000000">
            <w:r>
              <w:rPr>
                <w:sz w:val="19"/>
                <w:szCs w:val="19"/>
              </w:rPr>
              <w:t>Rappeler : "Votre modèle doit respecter les contraintes de la phase 1."</w:t>
            </w:r>
          </w:p>
          <w:p w14:paraId="0B24C1D6" w14:textId="77777777" w:rsidR="00601533" w:rsidRDefault="00000000">
            <w:r>
              <w:rPr>
                <w:sz w:val="19"/>
                <w:szCs w:val="19"/>
              </w:rPr>
              <w:t>Fin S2a : sauvegarder le fichier SW sur le drive.</w:t>
            </w:r>
          </w:p>
        </w:tc>
        <w:tc>
          <w:tcPr>
            <w:tcW w:w="30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CDEC6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Vérifier que tous les élèves ont accès au SLDPRT.</w:t>
            </w:r>
          </w:p>
          <w:p w14:paraId="006B15F8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Option B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reservee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aux élèves à l'aise -- orienter les autres vers A.</w:t>
            </w:r>
          </w:p>
          <w:p w14:paraId="27367BE0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Sauvegarder toutes les 15 min pour éviter les pertes.</w:t>
            </w:r>
          </w:p>
        </w:tc>
      </w:tr>
    </w:tbl>
    <w:p w14:paraId="2216DEF2" w14:textId="77777777" w:rsidR="00601533" w:rsidRDefault="00601533"/>
    <w:p w14:paraId="6273B969" w14:textId="77777777" w:rsidR="00601533" w:rsidRDefault="00000000">
      <w:pPr>
        <w:spacing w:before="80" w:after="60"/>
      </w:pPr>
      <w:r>
        <w:rPr>
          <w:b/>
          <w:bCs/>
          <w:color w:val="0369A1"/>
        </w:rPr>
        <w:t>--- Séance 2b (1h30) ---</w:t>
      </w:r>
    </w:p>
    <w:tbl>
      <w:tblPr>
        <w:tblW w:w="10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9"/>
        <w:gridCol w:w="5390"/>
        <w:gridCol w:w="3193"/>
      </w:tblGrid>
      <w:tr w:rsidR="00601533" w14:paraId="7285AD7D" w14:textId="77777777" w:rsidTr="00307C14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849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9CE6A3" w14:textId="4346B644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 xml:space="preserve">Phase / </w:t>
            </w:r>
            <w:r w:rsidR="00307C14">
              <w:rPr>
                <w:b/>
                <w:bCs/>
                <w:color w:val="0369A1"/>
                <w:sz w:val="18"/>
                <w:szCs w:val="18"/>
              </w:rPr>
              <w:t>Durée</w:t>
            </w:r>
          </w:p>
        </w:tc>
        <w:tc>
          <w:tcPr>
            <w:tcW w:w="539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8A77F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Consignes &amp; déroulement</w:t>
            </w:r>
          </w:p>
        </w:tc>
        <w:tc>
          <w:tcPr>
            <w:tcW w:w="319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E9A63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Points de vigilance / Ressources</w:t>
            </w:r>
          </w:p>
        </w:tc>
      </w:tr>
      <w:tr w:rsidR="00601533" w14:paraId="0C7DF258" w14:textId="77777777" w:rsidTr="00307C14">
        <w:tblPrEx>
          <w:tblCellMar>
            <w:top w:w="0" w:type="dxa"/>
            <w:bottom w:w="0" w:type="dxa"/>
          </w:tblCellMar>
        </w:tblPrEx>
        <w:trPr>
          <w:trHeight w:val="1713"/>
        </w:trPr>
        <w:tc>
          <w:tcPr>
            <w:tcW w:w="1849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5D9956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PHASE 3 (suite) -- SW</w:t>
            </w:r>
          </w:p>
          <w:p w14:paraId="5AD034B5" w14:textId="325D2865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40 min</w:t>
            </w:r>
          </w:p>
        </w:tc>
        <w:tc>
          <w:tcPr>
            <w:tcW w:w="539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82F400" w14:textId="77777777" w:rsidR="00601533" w:rsidRDefault="00000000">
            <w:r>
              <w:rPr>
                <w:sz w:val="19"/>
                <w:szCs w:val="19"/>
              </w:rPr>
              <w:t>Reprendre la modélisation depuis le fichier sauvegarde.</w:t>
            </w:r>
          </w:p>
          <w:p w14:paraId="3AD75B39" w14:textId="77777777" w:rsidR="00601533" w:rsidRDefault="00000000">
            <w:r>
              <w:rPr>
                <w:sz w:val="19"/>
                <w:szCs w:val="19"/>
              </w:rPr>
              <w:t>Finaliser la pièce : vérifier la cohérence avec le croquis.</w:t>
            </w:r>
          </w:p>
          <w:p w14:paraId="72D36E86" w14:textId="77777777" w:rsidR="00601533" w:rsidRDefault="00000000">
            <w:r>
              <w:rPr>
                <w:sz w:val="19"/>
                <w:szCs w:val="19"/>
              </w:rPr>
              <w:t>Appliquer conges si nécessaire pour robustesse a l'impression.</w:t>
            </w:r>
          </w:p>
          <w:p w14:paraId="344407A9" w14:textId="77777777" w:rsidR="00601533" w:rsidRDefault="00000000">
            <w:r>
              <w:rPr>
                <w:sz w:val="19"/>
                <w:szCs w:val="19"/>
              </w:rPr>
              <w:t>Objectif : fichier SW finalise avant la fin des 40 min.</w:t>
            </w:r>
          </w:p>
        </w:tc>
        <w:tc>
          <w:tcPr>
            <w:tcW w:w="319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6B756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Rappel rapide (5 min) des fonctions SW si nécessaire.</w:t>
            </w:r>
          </w:p>
          <w:p w14:paraId="1E142906" w14:textId="620830FE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Vérifier que la pièce est "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fermée</w:t>
            </w:r>
            <w:r>
              <w:rPr>
                <w:i/>
                <w:iCs/>
                <w:color w:val="475569"/>
                <w:sz w:val="18"/>
                <w:szCs w:val="18"/>
              </w:rPr>
              <w:t>" (volume solide valide).</w:t>
            </w:r>
          </w:p>
          <w:p w14:paraId="0676894D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Signaler les pièces trop fines (épaisseur min. recommandée : 2mm).</w:t>
            </w:r>
          </w:p>
        </w:tc>
      </w:tr>
      <w:tr w:rsidR="00601533" w14:paraId="4F9C5BA1" w14:textId="77777777" w:rsidTr="00307C14">
        <w:tblPrEx>
          <w:tblCellMar>
            <w:top w:w="0" w:type="dxa"/>
            <w:bottom w:w="0" w:type="dxa"/>
          </w:tblCellMar>
        </w:tblPrEx>
        <w:trPr>
          <w:trHeight w:val="1914"/>
        </w:trPr>
        <w:tc>
          <w:tcPr>
            <w:tcW w:w="1849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C6C341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PHASE 4 -- Vérifier</w:t>
            </w:r>
          </w:p>
          <w:p w14:paraId="223D71AD" w14:textId="2DF378C6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15 min</w:t>
            </w:r>
          </w:p>
        </w:tc>
        <w:tc>
          <w:tcPr>
            <w:tcW w:w="539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3EC441" w14:textId="479A4FDB" w:rsidR="00601533" w:rsidRDefault="00307C14">
            <w:r>
              <w:rPr>
                <w:sz w:val="19"/>
                <w:szCs w:val="19"/>
              </w:rPr>
              <w:t>Répondre</w:t>
            </w:r>
            <w:r w:rsidR="00000000">
              <w:rPr>
                <w:sz w:val="19"/>
                <w:szCs w:val="19"/>
              </w:rPr>
              <w:t xml:space="preserve"> aux 3 questions de vérification sur la page web.</w:t>
            </w:r>
          </w:p>
          <w:p w14:paraId="44FBB340" w14:textId="77777777" w:rsidR="00601533" w:rsidRDefault="00000000">
            <w:r>
              <w:rPr>
                <w:sz w:val="19"/>
                <w:szCs w:val="19"/>
              </w:rPr>
              <w:t>1. Comment la pièce entre-t-elle en contact avec le cylindre ?</w:t>
            </w:r>
          </w:p>
          <w:p w14:paraId="07187C97" w14:textId="77777777" w:rsidR="00601533" w:rsidRDefault="00000000">
            <w:r>
              <w:rPr>
                <w:sz w:val="19"/>
                <w:szCs w:val="19"/>
              </w:rPr>
              <w:t>2. Y a-t-il des zones fragiles a l'impression ?</w:t>
            </w:r>
          </w:p>
          <w:p w14:paraId="51705444" w14:textId="77777777" w:rsidR="00601533" w:rsidRDefault="00000000">
            <w:r>
              <w:rPr>
                <w:sz w:val="19"/>
                <w:szCs w:val="19"/>
              </w:rPr>
              <w:t>3. Le modèle ressemble-t-il au croquis initial ?</w:t>
            </w:r>
          </w:p>
          <w:p w14:paraId="5D5DA35F" w14:textId="72366242" w:rsidR="00601533" w:rsidRDefault="00000000">
            <w:r>
              <w:rPr>
                <w:sz w:val="19"/>
                <w:szCs w:val="19"/>
              </w:rPr>
              <w:t xml:space="preserve">Sauvegarder les </w:t>
            </w:r>
            <w:r w:rsidR="00307C14">
              <w:rPr>
                <w:sz w:val="19"/>
                <w:szCs w:val="19"/>
              </w:rPr>
              <w:t>réponses</w:t>
            </w:r>
            <w:r>
              <w:rPr>
                <w:sz w:val="19"/>
                <w:szCs w:val="19"/>
              </w:rPr>
              <w:t>.</w:t>
            </w:r>
          </w:p>
        </w:tc>
        <w:tc>
          <w:tcPr>
            <w:tcW w:w="319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515837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Insister sur la question 3 : l'écart croquis/modélisation est formateur.</w:t>
            </w:r>
          </w:p>
          <w:p w14:paraId="07B2149E" w14:textId="59310DF9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Passer dans les rangs pour relancer les élèves qui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répondent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trop vite.</w:t>
            </w:r>
          </w:p>
          <w:p w14:paraId="55CDB4C2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Rappel : ce n'est pas une évaluation, c'est une auto-vérification.</w:t>
            </w:r>
          </w:p>
        </w:tc>
      </w:tr>
      <w:tr w:rsidR="00601533" w14:paraId="312F9946" w14:textId="77777777" w:rsidTr="00307C14">
        <w:tblPrEx>
          <w:tblCellMar>
            <w:top w:w="0" w:type="dxa"/>
            <w:bottom w:w="0" w:type="dxa"/>
          </w:tblCellMar>
        </w:tblPrEx>
        <w:trPr>
          <w:trHeight w:val="1806"/>
        </w:trPr>
        <w:tc>
          <w:tcPr>
            <w:tcW w:w="1849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741192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PHASE 5 -- Choix groupe</w:t>
            </w:r>
          </w:p>
          <w:p w14:paraId="4BD2DEF6" w14:textId="23F0EDB1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10 min</w:t>
            </w:r>
          </w:p>
        </w:tc>
        <w:tc>
          <w:tcPr>
            <w:tcW w:w="539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C063CC" w14:textId="77777777" w:rsidR="00601533" w:rsidRDefault="00000000">
            <w:r>
              <w:rPr>
                <w:sz w:val="19"/>
                <w:szCs w:val="19"/>
              </w:rPr>
              <w:t>Chaque membre présente sa conception (30 sec max).</w:t>
            </w:r>
          </w:p>
          <w:p w14:paraId="36C1808C" w14:textId="77777777" w:rsidR="00601533" w:rsidRDefault="00000000">
            <w:r>
              <w:rPr>
                <w:sz w:val="19"/>
                <w:szCs w:val="19"/>
              </w:rPr>
              <w:t>Le groupe complète le tableau de décision : solidité / contact / impression /5.</w:t>
            </w:r>
          </w:p>
          <w:p w14:paraId="386D4304" w14:textId="77777777" w:rsidR="00601533" w:rsidRDefault="00000000">
            <w:r>
              <w:rPr>
                <w:sz w:val="19"/>
                <w:szCs w:val="19"/>
              </w:rPr>
              <w:t>Total auto-calcule -- choisir la pièce avec le meilleur score.</w:t>
            </w:r>
          </w:p>
          <w:p w14:paraId="52B0C738" w14:textId="77777777" w:rsidR="00601533" w:rsidRDefault="00000000">
            <w:r>
              <w:rPr>
                <w:sz w:val="19"/>
                <w:szCs w:val="19"/>
              </w:rPr>
              <w:t>En cas d'égalité : le groupe argumente et tranche.</w:t>
            </w:r>
          </w:p>
          <w:p w14:paraId="62D79638" w14:textId="77777777" w:rsidR="00601533" w:rsidRDefault="00000000">
            <w:r>
              <w:rPr>
                <w:sz w:val="19"/>
                <w:szCs w:val="19"/>
              </w:rPr>
              <w:t>Sauvegarder le tableau + l'auto-évaluation.</w:t>
            </w:r>
          </w:p>
        </w:tc>
        <w:tc>
          <w:tcPr>
            <w:tcW w:w="319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AACB3F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Éviter que la "plus jolie" l'emporte sur les critères techniques.</w:t>
            </w:r>
          </w:p>
          <w:p w14:paraId="4A43EEC0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Faire verbaliser le choix : "Pourquoi cette pièce ?"</w:t>
            </w:r>
          </w:p>
          <w:p w14:paraId="2B2B24CD" w14:textId="6B2B377E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Garder les autres conceptions -- elles serviront si la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première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échoue</w:t>
            </w:r>
            <w:r>
              <w:rPr>
                <w:i/>
                <w:iCs/>
                <w:color w:val="475569"/>
                <w:sz w:val="18"/>
                <w:szCs w:val="18"/>
              </w:rPr>
              <w:t>.</w:t>
            </w:r>
          </w:p>
        </w:tc>
      </w:tr>
      <w:tr w:rsidR="00601533" w14:paraId="0EA5F295" w14:textId="77777777" w:rsidTr="00307C14">
        <w:tblPrEx>
          <w:tblCellMar>
            <w:top w:w="0" w:type="dxa"/>
            <w:bottom w:w="0" w:type="dxa"/>
          </w:tblCellMar>
        </w:tblPrEx>
        <w:trPr>
          <w:trHeight w:val="1497"/>
        </w:trPr>
        <w:tc>
          <w:tcPr>
            <w:tcW w:w="1849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7F33E" w14:textId="77777777" w:rsidR="00601533" w:rsidRDefault="00000000">
            <w:r>
              <w:rPr>
                <w:b/>
                <w:bCs/>
                <w:color w:val="FFFFFF"/>
                <w:sz w:val="19"/>
                <w:szCs w:val="19"/>
              </w:rPr>
              <w:t>BILAN / AUTO-EVAL</w:t>
            </w:r>
          </w:p>
          <w:p w14:paraId="53DB38B6" w14:textId="35F4E31A" w:rsidR="00601533" w:rsidRDefault="00307C14">
            <w:r>
              <w:rPr>
                <w:i/>
                <w:iCs/>
                <w:color w:val="DBEAFE"/>
                <w:sz w:val="17"/>
                <w:szCs w:val="17"/>
              </w:rPr>
              <w:t>Durée</w:t>
            </w:r>
            <w:r w:rsidR="00000000">
              <w:rPr>
                <w:i/>
                <w:iCs/>
                <w:color w:val="DBEAFE"/>
                <w:sz w:val="17"/>
                <w:szCs w:val="17"/>
              </w:rPr>
              <w:t xml:space="preserve"> : 15 min</w:t>
            </w:r>
          </w:p>
        </w:tc>
        <w:tc>
          <w:tcPr>
            <w:tcW w:w="539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1B77E2" w14:textId="77777777" w:rsidR="00601533" w:rsidRDefault="00000000">
            <w:r>
              <w:rPr>
                <w:sz w:val="19"/>
                <w:szCs w:val="19"/>
              </w:rPr>
              <w:t>Compléter l'auto-évaluation sur la page web (7 critères).</w:t>
            </w:r>
          </w:p>
          <w:p w14:paraId="64D2E3CE" w14:textId="5CE5262B" w:rsidR="00601533" w:rsidRDefault="00000000">
            <w:r>
              <w:rPr>
                <w:sz w:val="19"/>
                <w:szCs w:val="19"/>
              </w:rPr>
              <w:t xml:space="preserve">Remplir le champ </w:t>
            </w:r>
            <w:r w:rsidR="00307C14">
              <w:rPr>
                <w:sz w:val="19"/>
                <w:szCs w:val="19"/>
              </w:rPr>
              <w:t>réflexion</w:t>
            </w:r>
            <w:r>
              <w:rPr>
                <w:sz w:val="19"/>
                <w:szCs w:val="19"/>
              </w:rPr>
              <w:t xml:space="preserve"> : "Ce que je ferais </w:t>
            </w:r>
            <w:r w:rsidR="00307C14">
              <w:rPr>
                <w:sz w:val="19"/>
                <w:szCs w:val="19"/>
              </w:rPr>
              <w:t>différemment</w:t>
            </w:r>
            <w:r>
              <w:rPr>
                <w:sz w:val="19"/>
                <w:szCs w:val="19"/>
              </w:rPr>
              <w:t>."</w:t>
            </w:r>
          </w:p>
          <w:p w14:paraId="097A335A" w14:textId="77777777" w:rsidR="00601533" w:rsidRDefault="00000000">
            <w:r>
              <w:rPr>
                <w:sz w:val="19"/>
                <w:szCs w:val="19"/>
              </w:rPr>
              <w:t>Télécharger le PDF bilan.</w:t>
            </w:r>
          </w:p>
          <w:p w14:paraId="3010AB2F" w14:textId="77777777" w:rsidR="00601533" w:rsidRDefault="00000000">
            <w:r>
              <w:rPr>
                <w:sz w:val="19"/>
                <w:szCs w:val="19"/>
              </w:rPr>
              <w:t>Ranger et éteindre les postes.</w:t>
            </w:r>
          </w:p>
        </w:tc>
        <w:tc>
          <w:tcPr>
            <w:tcW w:w="319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83F95A" w14:textId="485AB196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Rappel : l'auto-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eval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n'est pas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notée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-- encourager l'honnêteté.</w:t>
            </w:r>
          </w:p>
          <w:p w14:paraId="0401ABEB" w14:textId="0901034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 xml:space="preserve">Insister sur le champ </w:t>
            </w:r>
            <w:r w:rsidR="00307C14">
              <w:rPr>
                <w:i/>
                <w:iCs/>
                <w:color w:val="475569"/>
                <w:sz w:val="18"/>
                <w:szCs w:val="18"/>
              </w:rPr>
              <w:t>réflexion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-- ne pas laisser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vide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>.</w:t>
            </w:r>
          </w:p>
          <w:p w14:paraId="4F2D0F04" w14:textId="77777777" w:rsidR="00601533" w:rsidRDefault="00000000">
            <w:r>
              <w:rPr>
                <w:i/>
                <w:iCs/>
                <w:color w:val="475569"/>
                <w:sz w:val="18"/>
                <w:szCs w:val="18"/>
              </w:rPr>
              <w:t>Séance 3 : impression 3D et test sur le terrain du défi.</w:t>
            </w:r>
          </w:p>
        </w:tc>
      </w:tr>
    </w:tbl>
    <w:p w14:paraId="0F5807B6" w14:textId="77777777" w:rsidR="00601533" w:rsidRDefault="00601533"/>
    <w:p w14:paraId="29FFC3C9" w14:textId="77777777" w:rsidR="00204927" w:rsidRDefault="00204927"/>
    <w:p w14:paraId="1F2858BC" w14:textId="77777777" w:rsidR="00204927" w:rsidRDefault="00204927"/>
    <w:p w14:paraId="71697C9C" w14:textId="77777777" w:rsidR="00204927" w:rsidRDefault="00204927"/>
    <w:p w14:paraId="3F2C92D4" w14:textId="38620FB5" w:rsidR="00601533" w:rsidRDefault="00307C14">
      <w:pPr>
        <w:spacing w:before="20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📝</w:t>
      </w:r>
      <w:r>
        <w:rPr>
          <w:b/>
          <w:bCs/>
          <w:color w:val="0369A1"/>
          <w:sz w:val="22"/>
          <w:szCs w:val="22"/>
        </w:rPr>
        <w:t xml:space="preserve"> BILAN</w:t>
      </w:r>
      <w:r w:rsidR="00000000">
        <w:rPr>
          <w:b/>
          <w:bCs/>
          <w:color w:val="0369A1"/>
          <w:sz w:val="22"/>
          <w:szCs w:val="22"/>
        </w:rPr>
        <w:t xml:space="preserve"> POST-SÉANCE (à remplir après le cours)</w:t>
      </w:r>
    </w:p>
    <w:tbl>
      <w:tblPr>
        <w:tblW w:w="10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77"/>
        <w:gridCol w:w="7512"/>
      </w:tblGrid>
      <w:tr w:rsidR="00601533" w14:paraId="5F46186F" w14:textId="77777777" w:rsidTr="00307C14">
        <w:tblPrEx>
          <w:tblCellMar>
            <w:top w:w="0" w:type="dxa"/>
            <w:bottom w:w="0" w:type="dxa"/>
          </w:tblCellMar>
        </w:tblPrEx>
        <w:trPr>
          <w:trHeight w:val="984"/>
        </w:trPr>
        <w:tc>
          <w:tcPr>
            <w:tcW w:w="287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09B452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Ajustements pour la prochaine fois</w:t>
            </w:r>
          </w:p>
        </w:tc>
        <w:tc>
          <w:tcPr>
            <w:tcW w:w="75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77772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358E1918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27658EE7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7E27FDF2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</w:tc>
      </w:tr>
      <w:tr w:rsidR="00601533" w14:paraId="5B3A76F8" w14:textId="77777777" w:rsidTr="00307C14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287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244D57" w14:textId="77777777" w:rsidR="00601533" w:rsidRDefault="00000000">
            <w:r>
              <w:rPr>
                <w:b/>
                <w:bCs/>
                <w:color w:val="0369A1"/>
                <w:sz w:val="18"/>
                <w:szCs w:val="18"/>
              </w:rPr>
              <w:t>Observations élèves remarquables</w:t>
            </w:r>
          </w:p>
        </w:tc>
        <w:tc>
          <w:tcPr>
            <w:tcW w:w="75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B7D57A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7D857F1C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  <w:p w14:paraId="056A548E" w14:textId="77777777" w:rsidR="00601533" w:rsidRDefault="00000000">
            <w:r>
              <w:rPr>
                <w:sz w:val="19"/>
                <w:szCs w:val="19"/>
              </w:rPr>
              <w:t>........................................................................................................</w:t>
            </w:r>
          </w:p>
        </w:tc>
      </w:tr>
    </w:tbl>
    <w:p w14:paraId="6CF2E873" w14:textId="77777777" w:rsidR="00601533" w:rsidRDefault="00601533"/>
    <w:p w14:paraId="3DCC743F" w14:textId="19973B8E" w:rsidR="00601533" w:rsidRDefault="00307C14">
      <w:pPr>
        <w:spacing w:before="120"/>
        <w:jc w:val="center"/>
      </w:pPr>
      <w:r>
        <w:rPr>
          <w:i/>
          <w:iCs/>
          <w:color w:val="94A3B8"/>
          <w:sz w:val="16"/>
          <w:szCs w:val="16"/>
        </w:rPr>
        <w:t>monprofdetechnologie.fr -- Fiche</w:t>
      </w:r>
      <w:r w:rsidR="00000000">
        <w:rPr>
          <w:i/>
          <w:iCs/>
          <w:color w:val="94A3B8"/>
          <w:sz w:val="16"/>
          <w:szCs w:val="16"/>
        </w:rPr>
        <w:t xml:space="preserve"> de </w:t>
      </w:r>
      <w:r>
        <w:rPr>
          <w:i/>
          <w:iCs/>
          <w:color w:val="94A3B8"/>
          <w:sz w:val="16"/>
          <w:szCs w:val="16"/>
        </w:rPr>
        <w:t>déroulement -- 4</w:t>
      </w:r>
      <w:r w:rsidR="00000000">
        <w:rPr>
          <w:i/>
          <w:iCs/>
          <w:color w:val="94A3B8"/>
          <w:sz w:val="16"/>
          <w:szCs w:val="16"/>
        </w:rPr>
        <w:t>e Défi robotique Séance 2</w:t>
      </w:r>
    </w:p>
    <w:sectPr w:rsidR="00601533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608B4"/>
    <w:multiLevelType w:val="hybridMultilevel"/>
    <w:tmpl w:val="0F908C62"/>
    <w:lvl w:ilvl="0" w:tplc="19B20CB0">
      <w:start w:val="1"/>
      <w:numFmt w:val="bullet"/>
      <w:lvlText w:val="•"/>
      <w:lvlJc w:val="left"/>
      <w:pPr>
        <w:ind w:left="360" w:hanging="180"/>
      </w:pPr>
    </w:lvl>
    <w:lvl w:ilvl="1" w:tplc="35B253BE">
      <w:numFmt w:val="decimal"/>
      <w:lvlText w:val=""/>
      <w:lvlJc w:val="left"/>
    </w:lvl>
    <w:lvl w:ilvl="2" w:tplc="12AA5998">
      <w:numFmt w:val="decimal"/>
      <w:lvlText w:val=""/>
      <w:lvlJc w:val="left"/>
    </w:lvl>
    <w:lvl w:ilvl="3" w:tplc="B4FCDC40">
      <w:numFmt w:val="decimal"/>
      <w:lvlText w:val=""/>
      <w:lvlJc w:val="left"/>
    </w:lvl>
    <w:lvl w:ilvl="4" w:tplc="09869404">
      <w:numFmt w:val="decimal"/>
      <w:lvlText w:val=""/>
      <w:lvlJc w:val="left"/>
    </w:lvl>
    <w:lvl w:ilvl="5" w:tplc="DEACEA32">
      <w:numFmt w:val="decimal"/>
      <w:lvlText w:val=""/>
      <w:lvlJc w:val="left"/>
    </w:lvl>
    <w:lvl w:ilvl="6" w:tplc="374CBA1A">
      <w:numFmt w:val="decimal"/>
      <w:lvlText w:val=""/>
      <w:lvlJc w:val="left"/>
    </w:lvl>
    <w:lvl w:ilvl="7" w:tplc="F8FA3C04">
      <w:numFmt w:val="decimal"/>
      <w:lvlText w:val=""/>
      <w:lvlJc w:val="left"/>
    </w:lvl>
    <w:lvl w:ilvl="8" w:tplc="B4687B2C">
      <w:numFmt w:val="decimal"/>
      <w:lvlText w:val=""/>
      <w:lvlJc w:val="left"/>
    </w:lvl>
  </w:abstractNum>
  <w:abstractNum w:abstractNumId="1" w15:restartNumberingAfterBreak="0">
    <w:nsid w:val="1C3963D5"/>
    <w:multiLevelType w:val="hybridMultilevel"/>
    <w:tmpl w:val="3BDCFAA2"/>
    <w:lvl w:ilvl="0" w:tplc="A36A8FD0">
      <w:start w:val="1"/>
      <w:numFmt w:val="bullet"/>
      <w:lvlText w:val="●"/>
      <w:lvlJc w:val="left"/>
      <w:pPr>
        <w:ind w:left="720" w:hanging="360"/>
      </w:pPr>
    </w:lvl>
    <w:lvl w:ilvl="1" w:tplc="A5E2563C">
      <w:start w:val="1"/>
      <w:numFmt w:val="bullet"/>
      <w:lvlText w:val="○"/>
      <w:lvlJc w:val="left"/>
      <w:pPr>
        <w:ind w:left="1440" w:hanging="360"/>
      </w:pPr>
    </w:lvl>
    <w:lvl w:ilvl="2" w:tplc="95C6523A">
      <w:start w:val="1"/>
      <w:numFmt w:val="bullet"/>
      <w:lvlText w:val="■"/>
      <w:lvlJc w:val="left"/>
      <w:pPr>
        <w:ind w:left="2160" w:hanging="360"/>
      </w:pPr>
    </w:lvl>
    <w:lvl w:ilvl="3" w:tplc="F8F45838">
      <w:start w:val="1"/>
      <w:numFmt w:val="bullet"/>
      <w:lvlText w:val="●"/>
      <w:lvlJc w:val="left"/>
      <w:pPr>
        <w:ind w:left="2880" w:hanging="360"/>
      </w:pPr>
    </w:lvl>
    <w:lvl w:ilvl="4" w:tplc="E3C6A83A">
      <w:start w:val="1"/>
      <w:numFmt w:val="bullet"/>
      <w:lvlText w:val="○"/>
      <w:lvlJc w:val="left"/>
      <w:pPr>
        <w:ind w:left="3600" w:hanging="360"/>
      </w:pPr>
    </w:lvl>
    <w:lvl w:ilvl="5" w:tplc="5FF2262A">
      <w:start w:val="1"/>
      <w:numFmt w:val="bullet"/>
      <w:lvlText w:val="■"/>
      <w:lvlJc w:val="left"/>
      <w:pPr>
        <w:ind w:left="4320" w:hanging="360"/>
      </w:pPr>
    </w:lvl>
    <w:lvl w:ilvl="6" w:tplc="97D65F74">
      <w:start w:val="1"/>
      <w:numFmt w:val="bullet"/>
      <w:lvlText w:val="●"/>
      <w:lvlJc w:val="left"/>
      <w:pPr>
        <w:ind w:left="5040" w:hanging="360"/>
      </w:pPr>
    </w:lvl>
    <w:lvl w:ilvl="7" w:tplc="636A636E">
      <w:start w:val="1"/>
      <w:numFmt w:val="bullet"/>
      <w:lvlText w:val="●"/>
      <w:lvlJc w:val="left"/>
      <w:pPr>
        <w:ind w:left="5760" w:hanging="360"/>
      </w:pPr>
    </w:lvl>
    <w:lvl w:ilvl="8" w:tplc="CE12412C">
      <w:start w:val="1"/>
      <w:numFmt w:val="bullet"/>
      <w:lvlText w:val="●"/>
      <w:lvlJc w:val="left"/>
      <w:pPr>
        <w:ind w:left="6480" w:hanging="360"/>
      </w:pPr>
    </w:lvl>
  </w:abstractNum>
  <w:num w:numId="1" w16cid:durableId="98554894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533"/>
    <w:rsid w:val="00204927"/>
    <w:rsid w:val="00307C14"/>
    <w:rsid w:val="005A0EE3"/>
    <w:rsid w:val="0060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1B054"/>
  <w15:docId w15:val="{63EBED78-6107-45BC-B343-C4E1376D6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4155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1091</Words>
  <Characters>6006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2026-06-01T11:44:00Z</dcterms:created>
  <dcterms:modified xsi:type="dcterms:W3CDTF">2026-06-01T11:44:00Z</dcterms:modified>
</cp:coreProperties>
</file>