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0c1a2e" w:sz="4"/>
              <w:left w:val="single" w:color="0c1a2e" w:sz="4"/>
              <w:bottom w:val="single" w:color="0c1a2e" w:sz="4"/>
              <w:right w:val="single" w:color="0c1a2e" w:sz="4"/>
            </w:tcBorders>
            <w:shd w:fill="0c1a2e" w:val="clear"/>
            <w:tcMar>
              <w:top w:type="dxa" w:w="80"/>
              <w:left w:type="dxa" w:w="120"/>
              <w:bottom w:type="dxa" w:w="80"/>
              <w:right w:type="dxa" w:w="120"/>
            </w:tcMar>
            <w:vAlign w:val="center"/>
          </w:tcPr>
          <w:p>
            <w:pPr>
              <w:spacing w:after="60" w:before="0"/>
              <w:jc w:val="center"/>
            </w:pPr>
            <w:r>
              <w:rPr>
                <w:rFonts w:ascii="Arial" w:cs="Arial" w:eastAsia="Arial" w:hAnsi="Arial"/>
                <w:b/>
                <w:bCs/>
                <w:i w:val="false"/>
                <w:iCs w:val="false"/>
                <w:color w:val="FFFFFF"/>
                <w:sz w:val="30"/>
                <w:szCs w:val="30"/>
              </w:rPr>
              <w:t xml:space="preserve">FICHE DE CORRECTION</w:t>
            </w:r>
          </w:p>
          <w:p>
            <w:pPr>
              <w:spacing w:after="60" w:before="0"/>
              <w:jc w:val="center"/>
            </w:pPr>
            <w:r>
              <w:rPr>
                <w:rFonts w:ascii="Arial" w:cs="Arial" w:eastAsia="Arial" w:hAnsi="Arial"/>
                <w:b w:val="false"/>
                <w:bCs w:val="false"/>
                <w:i/>
                <w:iCs/>
                <w:color w:val="cbd5e1"/>
                <w:sz w:val="18"/>
                <w:szCs w:val="18"/>
              </w:rPr>
              <w:t xml:space="preserve">Technologie — 5e — IA et nous — Séance 5 : Enjeux sociétaux de l’IA</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20" w:before="280"/>
        <w:jc w:val="left"/>
      </w:pPr>
      <w:r>
        <w:rPr>
          <w:rFonts w:ascii="Arial" w:cs="Arial" w:eastAsia="Arial" w:hAnsi="Arial"/>
          <w:b/>
          <w:bCs/>
          <w:i w:val="false"/>
          <w:iCs w:val="false"/>
          <w:color w:val="f97316"/>
          <w:sz w:val="24"/>
          <w:szCs w:val="24"/>
        </w:rPr>
        <w:t xml:space="preserve">①  MINI-DÉFI — VRAIE / GÉNÉRÉE PAR IA ?</w:t>
      </w:r>
    </w:p>
    <w:p>
      <w:pPr>
        <w:spacing w:after="80" w:before="0"/>
        <w:jc w:val="left"/>
      </w:pPr>
      <w:r>
        <w:rPr>
          <w:rFonts w:ascii="Arial" w:cs="Arial" w:eastAsia="Arial" w:hAnsi="Arial"/>
          <w:b/>
          <w:bCs/>
          <w:i w:val="false"/>
          <w:iCs w:val="false"/>
          <w:color w:val="334155"/>
          <w:sz w:val="19"/>
          <w:szCs w:val="19"/>
        </w:rPr>
        <w:t xml:space="preserve">Réponses correctes pour les 6 images :</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3500"/>
        <w:gridCol w:w="3500"/>
        <w:gridCol w:w="3466"/>
      </w:tblGrid>
      <w:tr>
        <w:tc>
          <w:tcPr>
            <w:tcW w:type="dxa" w:w="35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Image</w:t>
            </w:r>
          </w:p>
        </w:tc>
        <w:tc>
          <w:tcPr>
            <w:tcW w:type="dxa" w:w="3500"/>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Réponse</w:t>
            </w:r>
          </w:p>
        </w:tc>
        <w:tc>
          <w:tcPr>
            <w:tcW w:type="dxa" w:w="3466"/>
            <w:gridSpan w:val="1"/>
            <w:tcBorders>
              <w:top w:val="single" w:color="cbd5e1" w:sz="4"/>
              <w:left w:val="single" w:color="cbd5e1" w:sz="4"/>
              <w:bottom w:val="single" w:color="cbd5e1" w:sz="4"/>
              <w:right w:val="single" w:color="cbd5e1" w:sz="4"/>
            </w:tcBorders>
            <w:shd w:fill="0c1a2e"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Explication</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Le pape François en doudoune Balenciaga</w:t>
            </w:r>
          </w:p>
        </w:tc>
        <w:tc>
          <w:tcPr>
            <w:tcW w:type="dxa" w:w="3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97316"/>
                <w:sz w:val="18"/>
                <w:szCs w:val="18"/>
              </w:rPr>
              <w:t xml:space="preserve">Générée par IA</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Image créée avec Midjourney en mars 2023, viral mondial avant démenti.</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L’arrestation de Donald Trump</w:t>
            </w:r>
          </w:p>
        </w:tc>
        <w:tc>
          <w:tcPr>
            <w:tcW w:type="dxa" w:w="3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97316"/>
                <w:sz w:val="18"/>
                <w:szCs w:val="18"/>
              </w:rPr>
              <w:t xml:space="preserve">Générée par IA</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Série créée par Eliot Higgins (Bellingcat) avec Midjourney pour illustrer les risques des deepfakes.</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Le policier CRS embrassant une manifestante</w:t>
            </w:r>
          </w:p>
        </w:tc>
        <w:tc>
          <w:tcPr>
            <w:tcW w:type="dxa" w:w="3500"/>
            <w:gridSpan w:val="1"/>
            <w:tcBorders>
              <w:top w:val="single" w:color="cbd5e1" w:sz="4"/>
              <w:left w:val="single" w:color="cbd5e1" w:sz="4"/>
              <w:bottom w:val="single" w:color="cbd5e1" w:sz="4"/>
              <w:right w:val="single" w:color="cbd5e1" w:sz="4"/>
            </w:tcBorders>
            <w:shd w:fill="fff7ed"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97316"/>
                <w:sz w:val="18"/>
                <w:szCs w:val="18"/>
              </w:rPr>
              <w:t xml:space="preserve">Générée par IA</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Image IA étudiée dans le reportage Arte « Le dessous des images » (2023).</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Théâtre d’opéra spatial — Jason Allen</w:t>
            </w:r>
          </w:p>
        </w:tc>
        <w:tc>
          <w:tcPr>
            <w:tcW w:type="dxa" w:w="3500"/>
            <w:gridSpan w:val="1"/>
            <w:tcBorders>
              <w:top w:val="single" w:color="cbd5e1" w:sz="4"/>
              <w:left w:val="single" w:color="cbd5e1" w:sz="4"/>
              <w:bottom w:val="single" w:color="cbd5e1" w:sz="4"/>
              <w:right w:val="single" w:color="cbd5e1" w:sz="4"/>
            </w:tcBorders>
            <w:shd w:fill="f5f3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7c3aed"/>
                <w:sz w:val="18"/>
                <w:szCs w:val="18"/>
              </w:rPr>
              <w:t xml:space="preserve">Créée par IA (cas particulier)</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Œuvre délibérément créée avec Midjourney, primée au Colorado en 2022. Ce n’est pas un deepfake mais une création artistique IA assumée.</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La fillette vietnamienne fuyant le napalm</w:t>
            </w:r>
          </w:p>
        </w:tc>
        <w:tc>
          <w:tcPr>
            <w:tcW w:type="dxa" w:w="35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Vraie</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Photo historique prise par Nick Ut en 1972, prix Pulitzer. Malgré son apparence choquante, elle est authentique.</w:t>
            </w:r>
          </w:p>
        </w:tc>
      </w:tr>
      <w:tr>
        <w:tc>
          <w:tcPr>
            <w:tcW w:type="dxa" w:w="3500"/>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L’ours « faisant un selfie » avec un randonneur</w:t>
            </w:r>
          </w:p>
        </w:tc>
        <w:tc>
          <w:tcPr>
            <w:tcW w:type="dxa" w:w="3500"/>
            <w:gridSpan w:val="1"/>
            <w:tcBorders>
              <w:top w:val="single" w:color="cbd5e1" w:sz="4"/>
              <w:left w:val="single" w:color="cbd5e1" w:sz="4"/>
              <w:bottom w:val="single" w:color="cbd5e1" w:sz="4"/>
              <w:right w:val="single" w:color="cbd5e1" w:sz="4"/>
            </w:tcBorders>
            <w:shd w:fill="ecfdf5"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Vraie</w:t>
            </w:r>
          </w:p>
        </w:tc>
        <w:tc>
          <w:tcPr>
            <w:tcW w:type="dxa" w:w="3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iCs/>
                <w:color w:val="334155"/>
                <w:sz w:val="17"/>
                <w:szCs w:val="17"/>
              </w:rPr>
              <w:t xml:space="preserve">Photo prise en Slovaquie en 2015 par un appareil automatique (camera trap). Authentique malgré son côté improbable.</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20" w:before="280"/>
        <w:jc w:val="left"/>
      </w:pPr>
      <w:r>
        <w:rPr>
          <w:rFonts w:ascii="Arial" w:cs="Arial" w:eastAsia="Arial" w:hAnsi="Arial"/>
          <w:b/>
          <w:bCs/>
          <w:i w:val="false"/>
          <w:iCs w:val="false"/>
          <w:color w:val="f97316"/>
          <w:sz w:val="24"/>
          <w:szCs w:val="24"/>
        </w:rPr>
        <w:t xml:space="preserve">②  QUIZ BILAN — RÉPONSES</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5233"/>
        <w:gridCol w:w="5233"/>
      </w:tblGrid>
      <w:tr>
        <w:tc>
          <w:tcPr>
            <w:tcW w:type="dxa" w:w="5233"/>
            <w:gridSpan w:val="1"/>
            <w:tcBorders>
              <w:top w:val="single" w:color="cbd5e1" w:sz="4"/>
              <w:left w:val="single" w:color="cbd5e1" w:sz="4"/>
              <w:bottom w:val="single" w:color="cbd5e1" w:sz="4"/>
              <w:right w:val="single" w:color="cbd5e1" w:sz="4"/>
            </w:tcBorders>
            <w:shd w:fill="f97316"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Question</w:t>
            </w:r>
          </w:p>
        </w:tc>
        <w:tc>
          <w:tcPr>
            <w:tcW w:type="dxa" w:w="5233"/>
            <w:gridSpan w:val="1"/>
            <w:tcBorders>
              <w:top w:val="single" w:color="cbd5e1" w:sz="4"/>
              <w:left w:val="single" w:color="cbd5e1" w:sz="4"/>
              <w:bottom w:val="single" w:color="cbd5e1" w:sz="4"/>
              <w:right w:val="single" w:color="cbd5e1" w:sz="4"/>
            </w:tcBorders>
            <w:shd w:fill="f97316"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FFFFFF"/>
                <w:sz w:val="18"/>
                <w:szCs w:val="18"/>
              </w:rPr>
              <w:t xml:space="preserve">Bonne réponse et explication</w:t>
            </w:r>
          </w:p>
        </w:tc>
      </w:tr>
      <w:tr>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1. Qu’est-ce qu’un deepfake ?</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Un contenu (image, vidéo, audio) généré ou manipulé par IA pour faire croire à quelque chose de faux.</w:t>
            </w:r>
          </w:p>
          <w:p>
            <w:pPr>
              <w:spacing w:after="60" w:before="0"/>
              <w:jc w:val="left"/>
            </w:pPr>
            <w:r>
              <w:rPr>
                <w:rFonts w:ascii="Arial" w:cs="Arial" w:eastAsia="Arial" w:hAnsi="Arial"/>
                <w:b w:val="false"/>
                <w:bCs w:val="false"/>
                <w:i/>
                <w:iCs/>
                <w:color w:val="475569"/>
                <w:sz w:val="17"/>
                <w:szCs w:val="17"/>
              </w:rPr>
              <w:t xml:space="preserve">Un deepfake n’est pas un simple filtre ni une retouche classique — il implique une IA capable de créer ou modifier de façon convaincante.</w:t>
            </w:r>
          </w:p>
        </w:tc>
      </w:tr>
      <w:tr>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2. Pourquoi la photo de l’arrestation de Trump était-elle problématique ?</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Parce qu’elle montre que l’IA peut créer des scènes fausses très réalistes qui peuvent influencer l’opinion et la politique.</w:t>
            </w:r>
          </w:p>
          <w:p>
            <w:pPr>
              <w:spacing w:after="60" w:before="0"/>
              <w:jc w:val="left"/>
            </w:pPr>
            <w:r>
              <w:rPr>
                <w:rFonts w:ascii="Arial" w:cs="Arial" w:eastAsia="Arial" w:hAnsi="Arial"/>
                <w:b w:val="false"/>
                <w:bCs w:val="false"/>
                <w:i/>
                <w:iCs/>
                <w:color w:val="475569"/>
                <w:sz w:val="17"/>
                <w:szCs w:val="17"/>
              </w:rPr>
              <w:t xml:space="preserve">Même si personne n’y croyait vraiment, la simple existence d’images aussi réalistes représente un risque démocratique.</w:t>
            </w:r>
          </w:p>
        </w:tc>
      </w:tr>
      <w:tr>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3. Laquelle de ces images était authentique parmi celles étudiées ?</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L’ours faisant un « selfie » avec un randonneur en Slovaquie.</w:t>
            </w:r>
          </w:p>
          <w:p>
            <w:pPr>
              <w:spacing w:after="60" w:before="0"/>
              <w:jc w:val="left"/>
            </w:pPr>
            <w:r>
              <w:rPr>
                <w:rFonts w:ascii="Arial" w:cs="Arial" w:eastAsia="Arial" w:hAnsi="Arial"/>
                <w:b w:val="false"/>
                <w:bCs w:val="false"/>
                <w:i/>
                <w:iCs/>
                <w:color w:val="475569"/>
                <w:sz w:val="17"/>
                <w:szCs w:val="17"/>
              </w:rPr>
              <w:t xml:space="preserve">Les images du pape et de Trump sont des deepfakes IA. Le tableau de Jason Allen est une œuvre IA délibérée. L’ours est une vraie photo de caméra automatique.</w:t>
            </w:r>
          </w:p>
        </w:tc>
      </w:tr>
      <w:tr>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val="false"/>
                <w:bCs w:val="false"/>
                <w:i w:val="false"/>
                <w:iCs w:val="false"/>
                <w:color w:val="334155"/>
                <w:sz w:val="18"/>
                <w:szCs w:val="18"/>
              </w:rPr>
              <w:t xml:space="preserve">4. Pour vérifier si une image est authentique, quelle démarche est la plus fiable ?</w:t>
            </w:r>
          </w:p>
        </w:tc>
        <w:tc>
          <w:tcPr>
            <w:tcW w:type="dxa" w:w="5233"/>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059669"/>
                <w:sz w:val="18"/>
                <w:szCs w:val="18"/>
              </w:rPr>
              <w:t xml:space="preserve">Faire une recherche inversée d’image et vérifier la source sur plusieurs médias sérieux.</w:t>
            </w:r>
          </w:p>
          <w:p>
            <w:pPr>
              <w:spacing w:after="60" w:before="0"/>
              <w:jc w:val="left"/>
            </w:pPr>
            <w:r>
              <w:rPr>
                <w:rFonts w:ascii="Arial" w:cs="Arial" w:eastAsia="Arial" w:hAnsi="Arial"/>
                <w:b w:val="false"/>
                <w:bCs w:val="false"/>
                <w:i/>
                <w:iCs/>
                <w:color w:val="475569"/>
                <w:sz w:val="17"/>
                <w:szCs w:val="17"/>
              </w:rPr>
              <w:t xml:space="preserve">Le nombre de likes ne prouve rien. Demander à une IA de vérifier est insuffisant. La recherche inversée (Google Images, TinEye) + fact-checking (AFP Factuel, Snopes) restent les méthodes les plus fiables.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120" w:before="280"/>
        <w:jc w:val="left"/>
      </w:pPr>
      <w:r>
        <w:rPr>
          <w:rFonts w:ascii="Arial" w:cs="Arial" w:eastAsia="Arial" w:hAnsi="Arial"/>
          <w:b/>
          <w:bCs/>
          <w:i w:val="false"/>
          <w:iCs w:val="false"/>
          <w:color w:val="f97316"/>
          <w:sz w:val="24"/>
          <w:szCs w:val="24"/>
        </w:rPr>
        <w:t xml:space="preserve">③  TRACE ÉCRITE — ATTENDUS</w:t>
      </w:r>
    </w:p>
    <w:p>
      <w:pPr>
        <w:spacing w:after="120" w:before="0"/>
        <w:jc w:val="left"/>
      </w:pPr>
      <w:r>
        <w:rPr>
          <w:rFonts w:ascii="Arial" w:cs="Arial" w:eastAsia="Arial" w:hAnsi="Arial"/>
          <w:b w:val="false"/>
          <w:bCs w:val="false"/>
          <w:i/>
          <w:iCs/>
          <w:color w:val="64748b"/>
          <w:sz w:val="18"/>
          <w:szCs w:val="18"/>
        </w:rPr>
        <w:t xml:space="preserve">Questions ouvertes : valoriser la cohérence et l’argumentation plutôt qu’une formulation exacte.</w:t>
      </w:r>
    </w:p>
    <w:tbl>
      <w:tblPr>
        <w:tblW w:type="dxa" w:w="10466"/>
        <w:tblBorders>
          <w:top w:val="single" w:color="auto" w:sz="4"/>
          <w:left w:val="single" w:color="auto" w:sz="4"/>
          <w:bottom w:val="single" w:color="auto" w:sz="4"/>
          <w:right w:val="single" w:color="auto" w:sz="4"/>
          <w:insideH w:val="single" w:color="auto" w:sz="4"/>
          <w:insideV w:val="single" w:color="auto" w:sz="4"/>
        </w:tblBorders>
      </w:tblPr>
      <w:tblGrid>
        <w:gridCol w:w="10466"/>
      </w:tblGrid>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8"/>
                <w:szCs w:val="18"/>
              </w:rPr>
              <w:t xml:space="preserve">1. D’après la vidéo, qu’est-ce qu’un deepfake ? Donne un exemple vu dans la séance.</w:t>
            </w:r>
          </w:p>
          <w:p>
            <w:pPr>
              <w:spacing w:after="60" w:before="0"/>
              <w:jc w:val="left"/>
            </w:pPr>
            <w:r>
              <w:rPr>
                <w:rFonts w:ascii="Arial" w:cs="Arial" w:eastAsia="Arial" w:hAnsi="Arial"/>
                <w:b w:val="false"/>
                <w:bCs w:val="false"/>
                <w:i w:val="false"/>
                <w:iCs w:val="false"/>
                <w:color w:val="334155"/>
                <w:sz w:val="18"/>
                <w:szCs w:val="18"/>
              </w:rPr>
              <w:t xml:space="preserve">Attendu : un deepfake est un contenu (image, vidéo, audio) créé ou manipulé par une IA pour faire croire à quelque chose de faux. Exemples acceptables : pape en doudoune, arrestation Trump, CRS et manifestante. L’élève doit distinguer deepfake (intention trompeuse) et œuvre IA délibérée (tableau de Jason Allen).</w:t>
            </w:r>
          </w:p>
        </w:tc>
      </w:tr>
      <w:tr>
        <w:tc>
          <w:tcPr>
            <w:tcW w:type="dxa" w:w="10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8"/>
                <w:szCs w:val="18"/>
              </w:rPr>
              <w:t xml:space="preserve">2. Parmi les 6 images observées, lesquelles étaient générées ou manipulées par IA ? Comment aurais-tu pu les identifier ?</w:t>
            </w:r>
          </w:p>
          <w:p>
            <w:pPr>
              <w:spacing w:after="60" w:before="0"/>
              <w:jc w:val="left"/>
            </w:pPr>
            <w:r>
              <w:rPr>
                <w:rFonts w:ascii="Arial" w:cs="Arial" w:eastAsia="Arial" w:hAnsi="Arial"/>
                <w:b w:val="false"/>
                <w:bCs w:val="false"/>
                <w:i w:val="false"/>
                <w:iCs w:val="false"/>
                <w:color w:val="334155"/>
                <w:sz w:val="18"/>
                <w:szCs w:val="18"/>
              </w:rPr>
              <w:t xml:space="preserve">Attendu : images IA = pape doudoune, arrestation Trump, CRS manifestante (+ tableau Jason Allen comme cas particulier). Images vraies = fillette napalm, ours selfie. Indices de détection : mains/doigts déformés, arrière-plans flous ou répétitifs, texte illisible dans l’image, absence de source officielle vérifiable.</w:t>
            </w:r>
          </w:p>
        </w:tc>
      </w:tr>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8"/>
                <w:szCs w:val="18"/>
              </w:rPr>
              <w:t xml:space="preserve">3. Quels sont les risques pour la démocratie et l’information si les images générées par IA se mélangent aux vraies photos ?</w:t>
            </w:r>
          </w:p>
          <w:p>
            <w:pPr>
              <w:spacing w:after="60" w:before="0"/>
              <w:jc w:val="left"/>
            </w:pPr>
            <w:r>
              <w:rPr>
                <w:rFonts w:ascii="Arial" w:cs="Arial" w:eastAsia="Arial" w:hAnsi="Arial"/>
                <w:b w:val="false"/>
                <w:bCs w:val="false"/>
                <w:i w:val="false"/>
                <w:iCs w:val="false"/>
                <w:color w:val="334155"/>
                <w:sz w:val="18"/>
                <w:szCs w:val="18"/>
              </w:rPr>
              <w:t xml:space="preserve">Attendu : risques de croire de fausses informations, de voter ou d’agir sur la base de mensonges visuels, de perte de confiance dans les médias, de manipulation de l’opinion publique. Les élèves peuvent aussi mentionner les risques pour les personnes (diffamation, cyberharcèlement).</w:t>
            </w:r>
          </w:p>
        </w:tc>
      </w:tr>
      <w:tr>
        <w:tc>
          <w:tcPr>
            <w:tcW w:type="dxa" w:w="10466"/>
            <w:gridSpan w:val="1"/>
            <w:tcBorders>
              <w:top w:val="single" w:color="cbd5e1" w:sz="4"/>
              <w:left w:val="single" w:color="cbd5e1" w:sz="4"/>
              <w:bottom w:val="single" w:color="cbd5e1" w:sz="4"/>
              <w:right w:val="single" w:color="cbd5e1" w:sz="4"/>
            </w:tcBorders>
            <w:shd w:fill="FFFFFF"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8"/>
                <w:szCs w:val="18"/>
              </w:rPr>
              <w:t xml:space="preserve">4. La vidéo montre que l’IA peut aussi être utilisée pour des œuvres artistiques. Est-ce que cela pose un problème éthique ? Justifie.</w:t>
            </w:r>
          </w:p>
          <w:p>
            <w:pPr>
              <w:spacing w:after="60" w:before="0"/>
              <w:jc w:val="left"/>
            </w:pPr>
            <w:r>
              <w:rPr>
                <w:rFonts w:ascii="Arial" w:cs="Arial" w:eastAsia="Arial" w:hAnsi="Arial"/>
                <w:b w:val="false"/>
                <w:bCs w:val="false"/>
                <w:i w:val="false"/>
                <w:iCs w:val="false"/>
                <w:color w:val="334155"/>
                <w:sz w:val="18"/>
                <w:szCs w:val="18"/>
              </w:rPr>
              <w:t xml:space="preserve">Pas de position correcte attendue : valoriser l’argumentation des deux côtés. Arguments possibles POUR : nouvelle forme de créativité, outil démocratisant l’art. Arguments CONTRE : concurrence déloyale avec les artistes humains, questions de propriété intellectuelle (entraîné sur des œuvres sans autorisation), opacité pour les jurés et le public.</w:t>
            </w:r>
          </w:p>
        </w:tc>
      </w:tr>
      <w:tr>
        <w:tc>
          <w:tcPr>
            <w:tcW w:type="dxa" w:w="10466"/>
            <w:gridSpan w:val="1"/>
            <w:tcBorders>
              <w:top w:val="single" w:color="cbd5e1" w:sz="4"/>
              <w:left w:val="single" w:color="cbd5e1" w:sz="4"/>
              <w:bottom w:val="single" w:color="cbd5e1" w:sz="4"/>
              <w:right w:val="single" w:color="cbd5e1" w:sz="4"/>
            </w:tcBorders>
            <w:shd w:fill="f8fafc" w:val="clear"/>
            <w:tcMar>
              <w:top w:type="dxa" w:w="80"/>
              <w:left w:type="dxa" w:w="120"/>
              <w:bottom w:type="dxa" w:w="80"/>
              <w:right w:type="dxa" w:w="120"/>
            </w:tcMar>
            <w:vAlign w:val="top"/>
          </w:tcPr>
          <w:p>
            <w:pPr>
              <w:spacing w:after="60" w:before="0"/>
              <w:jc w:val="left"/>
            </w:pPr>
            <w:r>
              <w:rPr>
                <w:rFonts w:ascii="Arial" w:cs="Arial" w:eastAsia="Arial" w:hAnsi="Arial"/>
                <w:b/>
                <w:bCs/>
                <w:i w:val="false"/>
                <w:iCs w:val="false"/>
                <w:color w:val="334155"/>
                <w:sz w:val="18"/>
                <w:szCs w:val="18"/>
              </w:rPr>
              <w:t xml:space="preserve">5. Que peut-on faire concrètement pour vérifier qu’une image est authentique avant de la partager sur les réseaux sociaux ?</w:t>
            </w:r>
          </w:p>
          <w:p>
            <w:pPr>
              <w:spacing w:after="60" w:before="0"/>
              <w:jc w:val="left"/>
            </w:pPr>
            <w:r>
              <w:rPr>
                <w:rFonts w:ascii="Arial" w:cs="Arial" w:eastAsia="Arial" w:hAnsi="Arial"/>
                <w:b w:val="false"/>
                <w:bCs w:val="false"/>
                <w:i w:val="false"/>
                <w:iCs w:val="false"/>
                <w:color w:val="334155"/>
                <w:sz w:val="18"/>
                <w:szCs w:val="18"/>
              </w:rPr>
              <w:t xml:space="preserve">Attendu (méthodes principales) : recherche d’image inversée (Google Images, TinEye), vérification sur sites de fact-checking (AFP Factuel, Snopes, Les Décodeurs), vérifier la présence d’une source originale datée et signée, examiner les zones suspectes (mains, texte, arrière-plan). Valoriser toute réponse mentionnant plusieurs vérifications croisées.</w:t>
            </w:r>
          </w:p>
        </w:tc>
      </w:tr>
    </w:tbl>
    <w:p>
      <w:pPr>
        <w:spacing w:after="60" w:before="0"/>
        <w:jc w:val="left"/>
      </w:pPr>
      <w:r>
        <w:rPr>
          <w:rFonts w:ascii="Arial" w:cs="Arial" w:eastAsia="Arial" w:hAnsi="Arial"/>
          <w:b w:val="false"/>
          <w:bCs w:val="false"/>
          <w:i w:val="false"/>
          <w:iCs w:val="false"/>
          <w:color w:val="334155"/>
          <w:sz w:val="20"/>
          <w:szCs w:val="20"/>
        </w:rPr>
        <w:t xml:space="preserve"> </w:t>
      </w:r>
    </w:p>
    <w:p>
      <w:pPr>
        <w:spacing w:after="60" w:before="0"/>
        <w:jc w:val="left"/>
      </w:pPr>
      <w:r>
        <w:rPr>
          <w:rFonts w:ascii="Arial" w:cs="Arial" w:eastAsia="Arial" w:hAnsi="Arial"/>
          <w:b w:val="false"/>
          <w:bCs w:val="false"/>
          <w:i w:val="false"/>
          <w:iCs w:val="false"/>
          <w:color w:val="334155"/>
          <w:sz w:val="20"/>
          <w:szCs w:val="20"/>
        </w:rPr>
        <w:t xml:space="preserve"> </w:t>
      </w:r>
    </w:p>
    <w:p>
      <w:pPr>
        <w:spacing w:after="60" w:before="0"/>
        <w:jc w:val="center"/>
      </w:pPr>
      <w:r>
        <w:rPr>
          <w:rFonts w:ascii="Arial" w:cs="Arial" w:eastAsia="Arial" w:hAnsi="Arial"/>
          <w:b w:val="false"/>
          <w:bCs w:val="false"/>
          <w:i/>
          <w:iCs/>
          <w:color w:val="94a3b8"/>
          <w:sz w:val="16"/>
          <w:szCs w:val="16"/>
        </w:rPr>
        <w:t xml:space="preserve">monprofdetechnologie.fr  —  Fiche de séance Technologie</w:t>
      </w:r>
    </w:p>
    <w:sectPr>
      <w:pgSz w:w="11906" w:h="16838" w:orient="portrait"/>
      <w:pgMar w:top="720" w:right="720" w:bottom="72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2026-06-24T02:12:02.536Z</dcterms:created>
  <dcterms:modified xsi:type="dcterms:W3CDTF">2026-06-24T02:12:02.536Z</dcterms:modified>
</cp:coreProperties>
</file>

<file path=docProps/custom.xml><?xml version="1.0" encoding="utf-8"?>
<Properties xmlns="http://schemas.openxmlformats.org/officeDocument/2006/custom-properties" xmlns:vt="http://schemas.openxmlformats.org/officeDocument/2006/docPropsVTypes"/>
</file>